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9D9" w:rsidRDefault="00DD39D9" w:rsidP="00587BAB">
      <w:pPr>
        <w:ind w:firstLine="0"/>
        <w:jc w:val="center"/>
        <w:rPr>
          <w:b/>
          <w:caps/>
          <w:szCs w:val="28"/>
        </w:rPr>
      </w:pPr>
      <w:r w:rsidRPr="00DD39D9">
        <w:rPr>
          <w:b/>
          <w:caps/>
          <w:szCs w:val="28"/>
        </w:rPr>
        <w:t xml:space="preserve">Аннотация магистерской программы </w:t>
      </w:r>
    </w:p>
    <w:p w:rsidR="00DD39D9" w:rsidRPr="00DD39D9" w:rsidRDefault="00DD39D9" w:rsidP="00DD39D9">
      <w:pPr>
        <w:ind w:firstLine="0"/>
        <w:jc w:val="center"/>
        <w:rPr>
          <w:rFonts w:eastAsia="Times New Roman"/>
          <w:b/>
          <w:bCs/>
          <w:color w:val="000000"/>
          <w:szCs w:val="24"/>
          <w:lang w:eastAsia="ru-RU"/>
        </w:rPr>
      </w:pPr>
      <w:r w:rsidRPr="00DD39D9">
        <w:rPr>
          <w:rFonts w:eastAsia="Times New Roman"/>
          <w:b/>
          <w:bCs/>
          <w:color w:val="000000"/>
          <w:szCs w:val="24"/>
          <w:lang w:eastAsia="ru-RU"/>
        </w:rPr>
        <w:t>Направление подготовки 03.04.02 Физика</w:t>
      </w:r>
    </w:p>
    <w:p w:rsidR="005D0D94" w:rsidRPr="009B10C3" w:rsidRDefault="00DD39D9" w:rsidP="00587BAB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Профиль: </w:t>
      </w:r>
      <w:r w:rsidR="00AD5EFF" w:rsidRPr="003332AD">
        <w:rPr>
          <w:b/>
          <w:szCs w:val="28"/>
        </w:rPr>
        <w:t>Медицинская физика</w:t>
      </w:r>
    </w:p>
    <w:p w:rsidR="0058400D" w:rsidRPr="009B10C3" w:rsidRDefault="0058400D" w:rsidP="00587BAB">
      <w:pPr>
        <w:ind w:firstLine="0"/>
        <w:jc w:val="center"/>
        <w:rPr>
          <w:b/>
          <w:szCs w:val="28"/>
        </w:rPr>
      </w:pPr>
    </w:p>
    <w:p w:rsidR="00DD39D9" w:rsidRDefault="0058400D" w:rsidP="0058400D">
      <w:pPr>
        <w:ind w:firstLine="0"/>
        <w:rPr>
          <w:sz w:val="24"/>
          <w:szCs w:val="18"/>
        </w:rPr>
      </w:pPr>
      <w:r w:rsidRPr="005D0D94">
        <w:rPr>
          <w:rFonts w:eastAsia="Times New Roman"/>
          <w:b/>
          <w:bCs/>
          <w:color w:val="000000"/>
          <w:sz w:val="24"/>
          <w:szCs w:val="24"/>
          <w:lang w:eastAsia="ru-RU"/>
        </w:rPr>
        <w:t>Цели программы:</w:t>
      </w:r>
      <w:r w:rsidRPr="005D0D9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AD5EFF">
        <w:rPr>
          <w:rFonts w:eastAsia="Times New Roman"/>
          <w:color w:val="000000"/>
          <w:sz w:val="24"/>
          <w:szCs w:val="24"/>
          <w:lang w:eastAsia="ru-RU"/>
        </w:rPr>
        <w:t>подготовка кадров</w:t>
      </w:r>
      <w:r w:rsidR="00DD39D9">
        <w:rPr>
          <w:rFonts w:eastAsia="Times New Roman"/>
          <w:color w:val="000000"/>
          <w:sz w:val="24"/>
          <w:szCs w:val="24"/>
          <w:lang w:eastAsia="ru-RU"/>
        </w:rPr>
        <w:t>,</w:t>
      </w:r>
      <w:r w:rsidRPr="00AD5EF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DD39D9" w:rsidRPr="00112480">
        <w:rPr>
          <w:sz w:val="24"/>
          <w:szCs w:val="18"/>
        </w:rPr>
        <w:t xml:space="preserve">владеющих современными научными знаниями и компьютерными технологиями в </w:t>
      </w:r>
      <w:r w:rsidR="00DD39D9">
        <w:rPr>
          <w:sz w:val="24"/>
          <w:szCs w:val="18"/>
        </w:rPr>
        <w:t xml:space="preserve">области физики и </w:t>
      </w:r>
      <w:r w:rsidR="00DD39D9" w:rsidRPr="00112480">
        <w:rPr>
          <w:sz w:val="24"/>
          <w:szCs w:val="18"/>
        </w:rPr>
        <w:t>медицин</w:t>
      </w:r>
      <w:r w:rsidR="00DD39D9">
        <w:rPr>
          <w:sz w:val="24"/>
          <w:szCs w:val="18"/>
        </w:rPr>
        <w:t>ы,</w:t>
      </w:r>
      <w:r w:rsidR="00DD39D9" w:rsidRPr="00112480">
        <w:rPr>
          <w:sz w:val="24"/>
          <w:szCs w:val="18"/>
        </w:rPr>
        <w:t xml:space="preserve"> в соответствии с перспективными тенденциями развития науки, техники и человеческого общества.</w:t>
      </w:r>
    </w:p>
    <w:p w:rsidR="0058400D" w:rsidRDefault="0058400D" w:rsidP="0058400D">
      <w:pPr>
        <w:ind w:firstLine="0"/>
        <w:rPr>
          <w:rFonts w:eastAsia="Times New Roman"/>
          <w:sz w:val="24"/>
          <w:szCs w:val="24"/>
          <w:lang w:eastAsia="ru-RU"/>
        </w:rPr>
      </w:pPr>
    </w:p>
    <w:p w:rsidR="000B58CA" w:rsidRPr="005D0D94" w:rsidRDefault="000B58CA" w:rsidP="0058400D">
      <w:pPr>
        <w:ind w:firstLine="0"/>
        <w:rPr>
          <w:rFonts w:eastAsia="Times New Roman"/>
          <w:sz w:val="24"/>
          <w:szCs w:val="24"/>
          <w:lang w:eastAsia="ru-RU"/>
        </w:rPr>
      </w:pPr>
      <w:r w:rsidRPr="000B58CA">
        <w:rPr>
          <w:rFonts w:eastAsia="Times New Roman"/>
          <w:b/>
          <w:sz w:val="24"/>
          <w:szCs w:val="24"/>
          <w:lang w:eastAsia="ru-RU"/>
        </w:rPr>
        <w:t>Объем программы</w:t>
      </w:r>
      <w:r w:rsidRPr="000B58CA">
        <w:rPr>
          <w:rFonts w:eastAsia="Times New Roman"/>
          <w:sz w:val="24"/>
          <w:szCs w:val="24"/>
          <w:lang w:eastAsia="ru-RU"/>
        </w:rPr>
        <w:t xml:space="preserve"> магистратуры составляет 120 зачетных единиц</w:t>
      </w:r>
    </w:p>
    <w:p w:rsidR="000B58CA" w:rsidRDefault="000B58CA" w:rsidP="0058400D">
      <w:pPr>
        <w:ind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58400D" w:rsidRPr="005D0D94" w:rsidRDefault="0058400D" w:rsidP="0058400D">
      <w:pPr>
        <w:ind w:firstLine="0"/>
        <w:rPr>
          <w:rFonts w:eastAsia="Times New Roman"/>
          <w:sz w:val="24"/>
          <w:szCs w:val="24"/>
          <w:lang w:eastAsia="ru-RU"/>
        </w:rPr>
      </w:pPr>
      <w:r w:rsidRPr="005D0D94">
        <w:rPr>
          <w:rFonts w:eastAsia="Times New Roman"/>
          <w:b/>
          <w:bCs/>
          <w:color w:val="000000"/>
          <w:sz w:val="24"/>
          <w:szCs w:val="24"/>
          <w:lang w:eastAsia="ru-RU"/>
        </w:rPr>
        <w:t>Сроки обучения</w:t>
      </w:r>
      <w:r w:rsidR="000B58CA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5D0D94">
        <w:rPr>
          <w:rFonts w:eastAsia="Times New Roman"/>
          <w:color w:val="000000"/>
          <w:sz w:val="24"/>
          <w:szCs w:val="24"/>
          <w:lang w:eastAsia="ru-RU"/>
        </w:rPr>
        <w:t>очн</w:t>
      </w:r>
      <w:r w:rsidR="000B58CA">
        <w:rPr>
          <w:rFonts w:eastAsia="Times New Roman"/>
          <w:color w:val="000000"/>
          <w:sz w:val="24"/>
          <w:szCs w:val="24"/>
          <w:lang w:eastAsia="ru-RU"/>
        </w:rPr>
        <w:t>ая</w:t>
      </w:r>
      <w:r w:rsidRPr="005D0D94">
        <w:rPr>
          <w:rFonts w:eastAsia="Times New Roman"/>
          <w:color w:val="000000"/>
          <w:sz w:val="24"/>
          <w:szCs w:val="24"/>
          <w:lang w:eastAsia="ru-RU"/>
        </w:rPr>
        <w:t xml:space="preserve"> форм</w:t>
      </w:r>
      <w:r w:rsidR="000B58CA">
        <w:rPr>
          <w:rFonts w:eastAsia="Times New Roman"/>
          <w:color w:val="000000"/>
          <w:sz w:val="24"/>
          <w:szCs w:val="24"/>
          <w:lang w:eastAsia="ru-RU"/>
        </w:rPr>
        <w:t>а</w:t>
      </w:r>
      <w:r w:rsidRPr="005D0D94">
        <w:rPr>
          <w:rFonts w:eastAsia="Times New Roman"/>
          <w:color w:val="000000"/>
          <w:sz w:val="24"/>
          <w:szCs w:val="24"/>
          <w:lang w:eastAsia="ru-RU"/>
        </w:rPr>
        <w:t xml:space="preserve"> обучения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AD5EFF">
        <w:rPr>
          <w:rFonts w:eastAsia="Times New Roman"/>
          <w:color w:val="000000"/>
          <w:sz w:val="24"/>
          <w:szCs w:val="24"/>
          <w:lang w:eastAsia="ru-RU"/>
        </w:rPr>
        <w:t xml:space="preserve">– </w:t>
      </w:r>
      <w:r w:rsidR="009B10C3">
        <w:rPr>
          <w:rFonts w:eastAsia="Times New Roman"/>
          <w:color w:val="000000"/>
          <w:sz w:val="24"/>
          <w:szCs w:val="24"/>
          <w:lang w:eastAsia="ru-RU"/>
        </w:rPr>
        <w:t>2</w:t>
      </w:r>
      <w:r w:rsidRPr="00AD5EFF">
        <w:rPr>
          <w:rFonts w:eastAsia="Times New Roman"/>
          <w:color w:val="000000"/>
          <w:sz w:val="24"/>
          <w:szCs w:val="24"/>
          <w:lang w:eastAsia="ru-RU"/>
        </w:rPr>
        <w:t xml:space="preserve"> года</w:t>
      </w:r>
      <w:r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58400D" w:rsidRDefault="0058400D" w:rsidP="0058400D">
      <w:pPr>
        <w:ind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58400D" w:rsidRPr="005D0D94" w:rsidRDefault="0058400D" w:rsidP="0058400D">
      <w:pPr>
        <w:ind w:firstLine="0"/>
        <w:rPr>
          <w:rFonts w:eastAsia="Times New Roman"/>
          <w:sz w:val="24"/>
          <w:szCs w:val="24"/>
          <w:lang w:eastAsia="ru-RU"/>
        </w:rPr>
      </w:pPr>
      <w:r w:rsidRPr="005D0D94">
        <w:rPr>
          <w:rFonts w:eastAsia="Times New Roman"/>
          <w:b/>
          <w:bCs/>
          <w:color w:val="000000"/>
          <w:sz w:val="24"/>
          <w:szCs w:val="24"/>
          <w:lang w:eastAsia="ru-RU"/>
        </w:rPr>
        <w:t>Выпускающая кафедра:</w:t>
      </w:r>
      <w:r w:rsidRPr="005D0D9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0B58CA">
        <w:rPr>
          <w:rFonts w:eastAsia="Times New Roman"/>
          <w:color w:val="000000"/>
          <w:sz w:val="24"/>
          <w:szCs w:val="24"/>
          <w:lang w:eastAsia="ru-RU"/>
        </w:rPr>
        <w:t>№15</w:t>
      </w:r>
      <w:r w:rsidR="000B58CA">
        <w:rPr>
          <w:rFonts w:eastAsia="Times New Roman"/>
          <w:color w:val="000000"/>
          <w:sz w:val="24"/>
          <w:szCs w:val="24"/>
          <w:lang w:eastAsia="ru-RU"/>
        </w:rPr>
        <w:t xml:space="preserve"> – </w:t>
      </w:r>
      <w:r w:rsidR="000B58CA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AD5EFF">
        <w:rPr>
          <w:rFonts w:eastAsia="Times New Roman"/>
          <w:color w:val="000000"/>
          <w:sz w:val="24"/>
          <w:szCs w:val="24"/>
          <w:lang w:eastAsia="ru-RU"/>
        </w:rPr>
        <w:t>«Общая и медицинская физика»</w:t>
      </w:r>
      <w:r w:rsidR="000B58CA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B58CA">
        <w:rPr>
          <w:rFonts w:eastAsia="Times New Roman"/>
          <w:color w:val="000000"/>
          <w:sz w:val="24"/>
          <w:szCs w:val="24"/>
          <w:lang w:eastAsia="ru-RU"/>
        </w:rPr>
        <w:t>ДИТИ</w:t>
      </w:r>
      <w:proofErr w:type="spellEnd"/>
      <w:r w:rsidR="000B58CA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B58CA">
        <w:rPr>
          <w:rFonts w:eastAsia="Times New Roman"/>
          <w:color w:val="000000"/>
          <w:sz w:val="24"/>
          <w:szCs w:val="24"/>
          <w:lang w:eastAsia="ru-RU"/>
        </w:rPr>
        <w:t>НИЯУ</w:t>
      </w:r>
      <w:proofErr w:type="spellEnd"/>
      <w:r w:rsidR="000B58CA">
        <w:rPr>
          <w:rFonts w:eastAsia="Times New Roman"/>
          <w:color w:val="000000"/>
          <w:sz w:val="24"/>
          <w:szCs w:val="24"/>
          <w:lang w:eastAsia="ru-RU"/>
        </w:rPr>
        <w:t xml:space="preserve"> МИФИ</w:t>
      </w:r>
    </w:p>
    <w:p w:rsidR="00112480" w:rsidRDefault="00112480" w:rsidP="0058400D">
      <w:pPr>
        <w:ind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0B58CA" w:rsidRPr="000814A1" w:rsidRDefault="000B58CA" w:rsidP="000814A1">
      <w:pPr>
        <w:ind w:firstLine="0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0B58CA">
        <w:rPr>
          <w:rFonts w:eastAsia="Times New Roman"/>
          <w:b/>
          <w:bCs/>
          <w:color w:val="000000"/>
          <w:sz w:val="24"/>
          <w:szCs w:val="24"/>
          <w:lang w:eastAsia="ru-RU"/>
        </w:rPr>
        <w:t>Области и сферы профессиональной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814A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деятельности: </w:t>
      </w:r>
      <w:r w:rsidR="000814A1" w:rsidRPr="000814A1">
        <w:rPr>
          <w:rFonts w:eastAsia="Times New Roman"/>
          <w:bCs/>
          <w:color w:val="000000"/>
          <w:sz w:val="24"/>
          <w:szCs w:val="24"/>
          <w:lang w:eastAsia="ru-RU"/>
        </w:rPr>
        <w:t>Образование и наука</w:t>
      </w:r>
      <w:r w:rsidR="000814A1">
        <w:rPr>
          <w:rFonts w:eastAsia="Times New Roman"/>
          <w:bCs/>
          <w:color w:val="000000"/>
          <w:sz w:val="24"/>
          <w:szCs w:val="24"/>
          <w:lang w:eastAsia="ru-RU"/>
        </w:rPr>
        <w:t xml:space="preserve"> (01)</w:t>
      </w:r>
      <w:r w:rsidR="000814A1" w:rsidRPr="000814A1">
        <w:rPr>
          <w:rFonts w:eastAsia="Times New Roman"/>
          <w:bCs/>
          <w:color w:val="000000"/>
          <w:sz w:val="24"/>
          <w:szCs w:val="24"/>
          <w:lang w:eastAsia="ru-RU"/>
        </w:rPr>
        <w:t xml:space="preserve">, </w:t>
      </w:r>
      <w:r w:rsidR="000814A1" w:rsidRPr="000814A1">
        <w:rPr>
          <w:color w:val="000000"/>
          <w:sz w:val="24"/>
          <w:szCs w:val="24"/>
        </w:rPr>
        <w:t>Здравоохранение</w:t>
      </w:r>
      <w:r w:rsidR="000814A1">
        <w:rPr>
          <w:color w:val="000000"/>
          <w:sz w:val="24"/>
          <w:szCs w:val="24"/>
        </w:rPr>
        <w:t xml:space="preserve"> (02),</w:t>
      </w:r>
      <w:r w:rsidR="000814A1" w:rsidRPr="000814A1">
        <w:rPr>
          <w:sz w:val="24"/>
          <w:szCs w:val="24"/>
        </w:rPr>
        <w:t xml:space="preserve"> </w:t>
      </w:r>
      <w:r w:rsidR="000814A1" w:rsidRPr="000814A1">
        <w:rPr>
          <w:color w:val="000000"/>
          <w:sz w:val="24"/>
          <w:szCs w:val="24"/>
        </w:rPr>
        <w:t>Атомная промышленность</w:t>
      </w:r>
      <w:r w:rsidR="000814A1">
        <w:rPr>
          <w:color w:val="000000"/>
          <w:sz w:val="24"/>
          <w:szCs w:val="24"/>
        </w:rPr>
        <w:t xml:space="preserve"> (24), </w:t>
      </w:r>
      <w:r w:rsidR="000814A1" w:rsidRPr="000814A1">
        <w:rPr>
          <w:color w:val="000000"/>
          <w:sz w:val="24"/>
          <w:szCs w:val="24"/>
        </w:rPr>
        <w:t>Сквозные виды профессиональной деятельности в промышленности (</w:t>
      </w:r>
      <w:r w:rsidR="000814A1">
        <w:rPr>
          <w:color w:val="000000"/>
          <w:sz w:val="24"/>
          <w:szCs w:val="24"/>
        </w:rPr>
        <w:t>40)</w:t>
      </w:r>
    </w:p>
    <w:p w:rsidR="000B58CA" w:rsidRDefault="000B58CA" w:rsidP="0058400D">
      <w:pPr>
        <w:ind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0814A1" w:rsidRDefault="0058400D" w:rsidP="000814A1">
      <w:pPr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5D0D94">
        <w:rPr>
          <w:rFonts w:eastAsia="Times New Roman"/>
          <w:b/>
          <w:bCs/>
          <w:color w:val="000000"/>
          <w:sz w:val="24"/>
          <w:szCs w:val="24"/>
          <w:lang w:eastAsia="ru-RU"/>
        </w:rPr>
        <w:t>Область профессиональной деятельности</w:t>
      </w:r>
      <w:r w:rsidRPr="005D0D94">
        <w:rPr>
          <w:rFonts w:eastAsia="Times New Roman"/>
          <w:color w:val="000000"/>
          <w:sz w:val="24"/>
          <w:szCs w:val="24"/>
          <w:lang w:eastAsia="ru-RU"/>
        </w:rPr>
        <w:t xml:space="preserve">: </w:t>
      </w:r>
      <w:r w:rsidR="000814A1" w:rsidRPr="000814A1">
        <w:rPr>
          <w:rFonts w:eastAsia="Times New Roman"/>
          <w:color w:val="000000"/>
          <w:sz w:val="24"/>
          <w:szCs w:val="24"/>
          <w:lang w:eastAsia="ru-RU"/>
        </w:rPr>
        <w:t>фундаментальны</w:t>
      </w:r>
      <w:r w:rsidR="000814A1">
        <w:rPr>
          <w:rFonts w:eastAsia="Times New Roman"/>
          <w:color w:val="000000"/>
          <w:sz w:val="24"/>
          <w:szCs w:val="24"/>
          <w:lang w:eastAsia="ru-RU"/>
        </w:rPr>
        <w:t>е</w:t>
      </w:r>
      <w:r w:rsidR="000814A1" w:rsidRPr="000814A1">
        <w:rPr>
          <w:rFonts w:eastAsia="Times New Roman"/>
          <w:color w:val="000000"/>
          <w:sz w:val="24"/>
          <w:szCs w:val="24"/>
          <w:lang w:eastAsia="ru-RU"/>
        </w:rPr>
        <w:t xml:space="preserve"> и прикладны</w:t>
      </w:r>
      <w:r w:rsidR="000814A1">
        <w:rPr>
          <w:rFonts w:eastAsia="Times New Roman"/>
          <w:color w:val="000000"/>
          <w:sz w:val="24"/>
          <w:szCs w:val="24"/>
          <w:lang w:eastAsia="ru-RU"/>
        </w:rPr>
        <w:t>е</w:t>
      </w:r>
      <w:r w:rsidR="000814A1" w:rsidRPr="000814A1">
        <w:rPr>
          <w:rFonts w:eastAsia="Times New Roman"/>
          <w:color w:val="000000"/>
          <w:sz w:val="24"/>
          <w:szCs w:val="24"/>
          <w:lang w:eastAsia="ru-RU"/>
        </w:rPr>
        <w:t xml:space="preserve"> научно-исследовательски</w:t>
      </w:r>
      <w:r w:rsidR="000814A1">
        <w:rPr>
          <w:rFonts w:eastAsia="Times New Roman"/>
          <w:color w:val="000000"/>
          <w:sz w:val="24"/>
          <w:szCs w:val="24"/>
          <w:lang w:eastAsia="ru-RU"/>
        </w:rPr>
        <w:t>е</w:t>
      </w:r>
      <w:r w:rsidR="000814A1" w:rsidRPr="000814A1">
        <w:rPr>
          <w:rFonts w:eastAsia="Times New Roman"/>
          <w:color w:val="000000"/>
          <w:sz w:val="24"/>
          <w:szCs w:val="24"/>
          <w:lang w:eastAsia="ru-RU"/>
        </w:rPr>
        <w:t>,</w:t>
      </w:r>
      <w:r w:rsidR="000814A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0814A1" w:rsidRPr="000814A1">
        <w:rPr>
          <w:rFonts w:eastAsia="Times New Roman"/>
          <w:color w:val="000000"/>
          <w:sz w:val="24"/>
          <w:szCs w:val="24"/>
          <w:lang w:eastAsia="ru-RU"/>
        </w:rPr>
        <w:t>инновационны</w:t>
      </w:r>
      <w:r w:rsidR="000814A1">
        <w:rPr>
          <w:rFonts w:eastAsia="Times New Roman"/>
          <w:color w:val="000000"/>
          <w:sz w:val="24"/>
          <w:szCs w:val="24"/>
          <w:lang w:eastAsia="ru-RU"/>
        </w:rPr>
        <w:t>е</w:t>
      </w:r>
      <w:r w:rsidR="000814A1" w:rsidRPr="000814A1">
        <w:rPr>
          <w:rFonts w:eastAsia="Times New Roman"/>
          <w:color w:val="000000"/>
          <w:sz w:val="24"/>
          <w:szCs w:val="24"/>
          <w:lang w:eastAsia="ru-RU"/>
        </w:rPr>
        <w:t xml:space="preserve"> и опытно-конструкторски</w:t>
      </w:r>
      <w:r w:rsidR="000814A1">
        <w:rPr>
          <w:rFonts w:eastAsia="Times New Roman"/>
          <w:color w:val="000000"/>
          <w:sz w:val="24"/>
          <w:szCs w:val="24"/>
          <w:lang w:eastAsia="ru-RU"/>
        </w:rPr>
        <w:t>е</w:t>
      </w:r>
      <w:r w:rsidR="000814A1" w:rsidRPr="000814A1">
        <w:rPr>
          <w:rFonts w:eastAsia="Times New Roman"/>
          <w:color w:val="000000"/>
          <w:sz w:val="24"/>
          <w:szCs w:val="24"/>
          <w:lang w:eastAsia="ru-RU"/>
        </w:rPr>
        <w:t xml:space="preserve"> разработ</w:t>
      </w:r>
      <w:r w:rsidR="000814A1">
        <w:rPr>
          <w:rFonts w:eastAsia="Times New Roman"/>
          <w:color w:val="000000"/>
          <w:sz w:val="24"/>
          <w:szCs w:val="24"/>
          <w:lang w:eastAsia="ru-RU"/>
        </w:rPr>
        <w:t>ки</w:t>
      </w:r>
      <w:r w:rsidR="000814A1" w:rsidRPr="000814A1">
        <w:rPr>
          <w:rFonts w:eastAsia="Times New Roman"/>
          <w:color w:val="000000"/>
          <w:sz w:val="24"/>
          <w:szCs w:val="24"/>
          <w:lang w:eastAsia="ru-RU"/>
        </w:rPr>
        <w:t xml:space="preserve"> в области общей</w:t>
      </w:r>
      <w:r w:rsidR="000814A1">
        <w:rPr>
          <w:rFonts w:eastAsia="Times New Roman"/>
          <w:color w:val="000000"/>
          <w:sz w:val="24"/>
          <w:szCs w:val="24"/>
          <w:lang w:eastAsia="ru-RU"/>
        </w:rPr>
        <w:t>,</w:t>
      </w:r>
      <w:r w:rsidR="000814A1" w:rsidRPr="000814A1">
        <w:rPr>
          <w:rFonts w:eastAsia="Times New Roman"/>
          <w:color w:val="000000"/>
          <w:sz w:val="24"/>
          <w:szCs w:val="24"/>
          <w:lang w:eastAsia="ru-RU"/>
        </w:rPr>
        <w:t xml:space="preserve"> прикладной </w:t>
      </w:r>
      <w:r w:rsidR="000814A1">
        <w:rPr>
          <w:rFonts w:eastAsia="Times New Roman"/>
          <w:color w:val="000000"/>
          <w:sz w:val="24"/>
          <w:szCs w:val="24"/>
          <w:lang w:eastAsia="ru-RU"/>
        </w:rPr>
        <w:t xml:space="preserve">и ядерной </w:t>
      </w:r>
      <w:r w:rsidR="000814A1" w:rsidRPr="000814A1">
        <w:rPr>
          <w:rFonts w:eastAsia="Times New Roman"/>
          <w:color w:val="000000"/>
          <w:sz w:val="24"/>
          <w:szCs w:val="24"/>
          <w:lang w:eastAsia="ru-RU"/>
        </w:rPr>
        <w:t>физики, физики</w:t>
      </w:r>
      <w:r w:rsidR="000814A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0814A1" w:rsidRPr="000814A1">
        <w:rPr>
          <w:rFonts w:eastAsia="Times New Roman"/>
          <w:color w:val="000000"/>
          <w:sz w:val="24"/>
          <w:szCs w:val="24"/>
          <w:lang w:eastAsia="ru-RU"/>
        </w:rPr>
        <w:t>элементарных частиц</w:t>
      </w:r>
      <w:r w:rsidR="000814A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0814A1">
        <w:rPr>
          <w:rFonts w:eastAsia="Times New Roman"/>
          <w:color w:val="000000"/>
          <w:sz w:val="24"/>
          <w:szCs w:val="24"/>
          <w:lang w:eastAsia="ru-RU"/>
        </w:rPr>
        <w:t>и</w:t>
      </w:r>
      <w:r w:rsidR="000814A1">
        <w:rPr>
          <w:rFonts w:eastAsia="Times New Roman"/>
          <w:color w:val="000000"/>
          <w:sz w:val="24"/>
          <w:szCs w:val="24"/>
          <w:lang w:eastAsia="ru-RU"/>
        </w:rPr>
        <w:t xml:space="preserve"> медицины</w:t>
      </w:r>
      <w:r w:rsidR="000814A1" w:rsidRPr="00AD5EFF">
        <w:rPr>
          <w:rFonts w:eastAsia="Times New Roman"/>
          <w:color w:val="000000"/>
          <w:sz w:val="24"/>
          <w:szCs w:val="24"/>
          <w:lang w:eastAsia="ru-RU"/>
        </w:rPr>
        <w:t xml:space="preserve">, направленные на получение и оценку медицинских диагностических изображений, </w:t>
      </w:r>
      <w:r w:rsidR="000814A1">
        <w:rPr>
          <w:rFonts w:eastAsia="Times New Roman"/>
          <w:color w:val="000000"/>
          <w:sz w:val="24"/>
          <w:szCs w:val="24"/>
          <w:lang w:eastAsia="ru-RU"/>
        </w:rPr>
        <w:t xml:space="preserve">планирования, </w:t>
      </w:r>
      <w:r w:rsidR="000814A1" w:rsidRPr="00AD5EFF">
        <w:rPr>
          <w:rFonts w:eastAsia="Times New Roman"/>
          <w:color w:val="000000"/>
          <w:sz w:val="24"/>
          <w:szCs w:val="24"/>
          <w:lang w:eastAsia="ru-RU"/>
        </w:rPr>
        <w:t>проектирование, экспериментальное исследование и внедрение приборов и методов для ядерной медицины, автоматизированных систем обработки изо</w:t>
      </w:r>
      <w:r w:rsidR="000814A1">
        <w:rPr>
          <w:rFonts w:eastAsia="Times New Roman"/>
          <w:color w:val="000000"/>
          <w:sz w:val="24"/>
          <w:szCs w:val="24"/>
          <w:lang w:eastAsia="ru-RU"/>
        </w:rPr>
        <w:t>бражений, распознавания образов.</w:t>
      </w:r>
    </w:p>
    <w:p w:rsidR="000814A1" w:rsidRDefault="000814A1" w:rsidP="000814A1">
      <w:pPr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0814A1">
        <w:rPr>
          <w:rFonts w:eastAsia="Times New Roman"/>
          <w:color w:val="000000"/>
          <w:sz w:val="24"/>
          <w:szCs w:val="24"/>
          <w:lang w:eastAsia="ru-RU"/>
        </w:rPr>
        <w:t>Выпускники могут осуществлять профессиональную деятельность в других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0814A1">
        <w:rPr>
          <w:rFonts w:eastAsia="Times New Roman"/>
          <w:color w:val="000000"/>
          <w:sz w:val="24"/>
          <w:szCs w:val="24"/>
          <w:lang w:eastAsia="ru-RU"/>
        </w:rPr>
        <w:t>областях профессиональной деятельности и (или) сферах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0814A1">
        <w:rPr>
          <w:rFonts w:eastAsia="Times New Roman"/>
          <w:color w:val="000000"/>
          <w:sz w:val="24"/>
          <w:szCs w:val="24"/>
          <w:lang w:eastAsia="ru-RU"/>
        </w:rPr>
        <w:t>профессиональной деятельности при условии соответствия уровня их образования и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0814A1">
        <w:rPr>
          <w:rFonts w:eastAsia="Times New Roman"/>
          <w:color w:val="000000"/>
          <w:sz w:val="24"/>
          <w:szCs w:val="24"/>
          <w:lang w:eastAsia="ru-RU"/>
        </w:rPr>
        <w:t>полученных компетенций требованиям к квалификации работника.</w:t>
      </w:r>
    </w:p>
    <w:p w:rsidR="0058400D" w:rsidRPr="005D0D94" w:rsidRDefault="0058400D" w:rsidP="0058400D">
      <w:pPr>
        <w:ind w:firstLine="0"/>
        <w:rPr>
          <w:rFonts w:eastAsia="Times New Roman"/>
          <w:sz w:val="24"/>
          <w:szCs w:val="24"/>
          <w:lang w:eastAsia="ru-RU"/>
        </w:rPr>
      </w:pPr>
    </w:p>
    <w:p w:rsidR="0058400D" w:rsidRDefault="0058400D" w:rsidP="0058400D">
      <w:pPr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5D0D94">
        <w:rPr>
          <w:rFonts w:eastAsia="Times New Roman"/>
          <w:b/>
          <w:bCs/>
          <w:color w:val="000000"/>
          <w:sz w:val="24"/>
          <w:szCs w:val="24"/>
          <w:lang w:eastAsia="ru-RU"/>
        </w:rPr>
        <w:t>Объекты профессиональной деятельности</w:t>
      </w:r>
      <w:r w:rsidRPr="005D0D94">
        <w:rPr>
          <w:rFonts w:eastAsia="Times New Roman"/>
          <w:color w:val="000000"/>
          <w:sz w:val="24"/>
          <w:szCs w:val="24"/>
          <w:lang w:eastAsia="ru-RU"/>
        </w:rPr>
        <w:t xml:space="preserve">: </w:t>
      </w:r>
      <w:r w:rsidRPr="000126D1">
        <w:rPr>
          <w:rFonts w:eastAsia="Times New Roman"/>
          <w:color w:val="000000"/>
          <w:sz w:val="24"/>
          <w:szCs w:val="24"/>
          <w:lang w:eastAsia="ru-RU"/>
        </w:rPr>
        <w:t>высокотехнологичные компьютеризованные медицинские комплексы, применяемые в современной клинико-диагностической практике для эффективной диагностики и терапии различных заболеваний человека, в том числе онкологических. Выпускники этого направления будут ориентированы на проведение отдельных этапов подготовки сложных наукоемких медицинских комплексов и приборов к р</w:t>
      </w:r>
      <w:r>
        <w:rPr>
          <w:rFonts w:eastAsia="Times New Roman"/>
          <w:color w:val="000000"/>
          <w:sz w:val="24"/>
          <w:szCs w:val="24"/>
          <w:lang w:eastAsia="ru-RU"/>
        </w:rPr>
        <w:t>аботе,</w:t>
      </w:r>
      <w:r w:rsidRPr="000126D1">
        <w:rPr>
          <w:rFonts w:eastAsia="Times New Roman"/>
          <w:color w:val="000000"/>
          <w:sz w:val="24"/>
          <w:szCs w:val="24"/>
          <w:lang w:eastAsia="ru-RU"/>
        </w:rPr>
        <w:t xml:space="preserve"> расчету и программированию алгоритмов диаг</w:t>
      </w:r>
      <w:r>
        <w:rPr>
          <w:rFonts w:eastAsia="Times New Roman"/>
          <w:color w:val="000000"/>
          <w:sz w:val="24"/>
          <w:szCs w:val="24"/>
          <w:lang w:eastAsia="ru-RU"/>
        </w:rPr>
        <w:t>ностических и лечебных процедур.</w:t>
      </w:r>
    </w:p>
    <w:p w:rsidR="0058400D" w:rsidRPr="005D0D94" w:rsidRDefault="0058400D" w:rsidP="0058400D">
      <w:pPr>
        <w:ind w:firstLine="0"/>
        <w:rPr>
          <w:rFonts w:eastAsia="Times New Roman"/>
          <w:sz w:val="24"/>
          <w:szCs w:val="24"/>
          <w:lang w:eastAsia="ru-RU"/>
        </w:rPr>
      </w:pPr>
    </w:p>
    <w:p w:rsidR="000B58CA" w:rsidRPr="005359DD" w:rsidRDefault="000B58CA" w:rsidP="000B58CA">
      <w:pPr>
        <w:ind w:firstLine="0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5359DD">
        <w:rPr>
          <w:rFonts w:eastAsia="Times New Roman"/>
          <w:bCs/>
          <w:color w:val="000000"/>
          <w:sz w:val="24"/>
          <w:szCs w:val="24"/>
          <w:lang w:eastAsia="ru-RU"/>
        </w:rPr>
        <w:t xml:space="preserve">Выпускник, освоивший программу магистратуры по направлению подготовки 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t xml:space="preserve">03.04.02 </w:t>
      </w:r>
      <w:r w:rsidRPr="005359DD">
        <w:rPr>
          <w:rFonts w:eastAsia="Times New Roman"/>
          <w:bCs/>
          <w:color w:val="000000"/>
          <w:sz w:val="24"/>
          <w:szCs w:val="24"/>
          <w:lang w:eastAsia="ru-RU"/>
        </w:rPr>
        <w:t>«Физика»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t xml:space="preserve">, </w:t>
      </w:r>
      <w:r w:rsidRPr="005359DD">
        <w:rPr>
          <w:rFonts w:eastAsia="Times New Roman"/>
          <w:bCs/>
          <w:color w:val="000000"/>
          <w:sz w:val="24"/>
          <w:szCs w:val="24"/>
          <w:lang w:eastAsia="ru-RU"/>
        </w:rPr>
        <w:t>профил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t>ь</w:t>
      </w:r>
      <w:r w:rsidRPr="005359DD">
        <w:rPr>
          <w:rFonts w:eastAsia="Times New Roman"/>
          <w:bCs/>
          <w:color w:val="000000"/>
          <w:sz w:val="24"/>
          <w:szCs w:val="24"/>
          <w:lang w:eastAsia="ru-RU"/>
        </w:rPr>
        <w:t xml:space="preserve"> «Медицинская физика» в соответствии с видом профессиональной деятельности, на который ориентирована программа магистратуры, готов решать </w:t>
      </w:r>
      <w:r w:rsidR="00F76973">
        <w:rPr>
          <w:rFonts w:eastAsia="Times New Roman"/>
          <w:bCs/>
          <w:color w:val="000000"/>
          <w:sz w:val="24"/>
          <w:szCs w:val="24"/>
          <w:lang w:eastAsia="ru-RU"/>
        </w:rPr>
        <w:t xml:space="preserve">профессиональные задачи в области </w:t>
      </w:r>
      <w:r w:rsidRPr="000B58CA">
        <w:rPr>
          <w:rFonts w:eastAsia="Times New Roman"/>
          <w:bCs/>
          <w:i/>
          <w:color w:val="000000"/>
          <w:sz w:val="24"/>
          <w:szCs w:val="24"/>
          <w:lang w:eastAsia="ru-RU"/>
        </w:rPr>
        <w:t>научно-исследовательск</w:t>
      </w:r>
      <w:r w:rsidR="00F76973">
        <w:rPr>
          <w:rFonts w:eastAsia="Times New Roman"/>
          <w:bCs/>
          <w:i/>
          <w:color w:val="000000"/>
          <w:sz w:val="24"/>
          <w:szCs w:val="24"/>
          <w:lang w:eastAsia="ru-RU"/>
        </w:rPr>
        <w:t>ой</w:t>
      </w:r>
      <w:r w:rsidRPr="000B58CA">
        <w:rPr>
          <w:rFonts w:eastAsia="Times New Roman"/>
          <w:bCs/>
          <w:i/>
          <w:color w:val="000000"/>
          <w:sz w:val="24"/>
          <w:szCs w:val="24"/>
          <w:lang w:eastAsia="ru-RU"/>
        </w:rPr>
        <w:t xml:space="preserve"> деятельност</w:t>
      </w:r>
      <w:r w:rsidR="00F76973">
        <w:rPr>
          <w:rFonts w:eastAsia="Times New Roman"/>
          <w:bCs/>
          <w:i/>
          <w:color w:val="000000"/>
          <w:sz w:val="24"/>
          <w:szCs w:val="24"/>
          <w:lang w:eastAsia="ru-RU"/>
        </w:rPr>
        <w:t>и</w:t>
      </w:r>
      <w:r w:rsidRPr="000B58CA">
        <w:rPr>
          <w:rFonts w:eastAsia="Times New Roman"/>
          <w:bCs/>
          <w:i/>
          <w:color w:val="000000"/>
          <w:sz w:val="24"/>
          <w:szCs w:val="24"/>
          <w:lang w:eastAsia="ru-RU"/>
        </w:rPr>
        <w:t>:</w:t>
      </w:r>
      <w:r w:rsidR="00F76973">
        <w:rPr>
          <w:rFonts w:eastAsia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5359DD">
        <w:rPr>
          <w:rFonts w:eastAsia="Times New Roman"/>
          <w:bCs/>
          <w:color w:val="000000"/>
          <w:sz w:val="24"/>
          <w:szCs w:val="24"/>
          <w:lang w:eastAsia="ru-RU"/>
        </w:rPr>
        <w:t>освоен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t xml:space="preserve">ие методов научных исследований, </w:t>
      </w:r>
      <w:r w:rsidRPr="005359DD">
        <w:rPr>
          <w:rFonts w:eastAsia="Times New Roman"/>
          <w:bCs/>
          <w:color w:val="000000"/>
          <w:sz w:val="24"/>
          <w:szCs w:val="24"/>
          <w:lang w:eastAsia="ru-RU"/>
        </w:rPr>
        <w:t>теорий и моделей;</w:t>
      </w:r>
      <w:r w:rsidR="00F76973">
        <w:rPr>
          <w:rFonts w:eastAsia="Times New Roman"/>
          <w:bCs/>
          <w:color w:val="000000"/>
          <w:sz w:val="24"/>
          <w:szCs w:val="24"/>
          <w:lang w:eastAsia="ru-RU"/>
        </w:rPr>
        <w:t xml:space="preserve">  </w:t>
      </w:r>
      <w:r w:rsidRPr="005359DD">
        <w:rPr>
          <w:rFonts w:eastAsia="Times New Roman"/>
          <w:bCs/>
          <w:color w:val="000000"/>
          <w:sz w:val="24"/>
          <w:szCs w:val="24"/>
          <w:lang w:eastAsia="ru-RU"/>
        </w:rPr>
        <w:t>участие в проведении физических ис</w:t>
      </w:r>
      <w:r w:rsidR="000814A1">
        <w:rPr>
          <w:rFonts w:eastAsia="Times New Roman"/>
          <w:bCs/>
          <w:color w:val="000000"/>
          <w:sz w:val="24"/>
          <w:szCs w:val="24"/>
          <w:lang w:eastAsia="ru-RU"/>
        </w:rPr>
        <w:t>следований по заданной тематике и</w:t>
      </w:r>
      <w:r w:rsidRPr="005359DD">
        <w:rPr>
          <w:rFonts w:eastAsia="Times New Roman"/>
          <w:bCs/>
          <w:color w:val="000000"/>
          <w:sz w:val="24"/>
          <w:szCs w:val="24"/>
          <w:lang w:eastAsia="ru-RU"/>
        </w:rPr>
        <w:t xml:space="preserve"> обработк</w:t>
      </w:r>
      <w:r w:rsidR="000814A1">
        <w:rPr>
          <w:rFonts w:eastAsia="Times New Roman"/>
          <w:bCs/>
          <w:color w:val="000000"/>
          <w:sz w:val="24"/>
          <w:szCs w:val="24"/>
          <w:lang w:eastAsia="ru-RU"/>
        </w:rPr>
        <w:t>а</w:t>
      </w:r>
      <w:r w:rsidRPr="005359DD">
        <w:rPr>
          <w:rFonts w:eastAsia="Times New Roman"/>
          <w:bCs/>
          <w:color w:val="000000"/>
          <w:sz w:val="24"/>
          <w:szCs w:val="24"/>
          <w:lang w:eastAsia="ru-RU"/>
        </w:rPr>
        <w:t xml:space="preserve"> полученных результатов научных исс</w:t>
      </w:r>
      <w:r w:rsidR="000814A1">
        <w:rPr>
          <w:rFonts w:eastAsia="Times New Roman"/>
          <w:bCs/>
          <w:color w:val="000000"/>
          <w:sz w:val="24"/>
          <w:szCs w:val="24"/>
          <w:lang w:eastAsia="ru-RU"/>
        </w:rPr>
        <w:t>ледований на современном уровне</w:t>
      </w:r>
      <w:r w:rsidR="00F76973">
        <w:rPr>
          <w:rFonts w:eastAsia="Times New Roman"/>
          <w:bCs/>
          <w:color w:val="000000"/>
          <w:sz w:val="24"/>
          <w:szCs w:val="24"/>
          <w:lang w:eastAsia="ru-RU"/>
        </w:rPr>
        <w:t>,</w:t>
      </w:r>
      <w:r w:rsidR="00F76973" w:rsidRPr="00F76973">
        <w:t xml:space="preserve"> </w:t>
      </w:r>
      <w:r w:rsidR="00F76973" w:rsidRPr="00F76973">
        <w:rPr>
          <w:rFonts w:eastAsia="Times New Roman"/>
          <w:bCs/>
          <w:color w:val="000000"/>
          <w:sz w:val="24"/>
          <w:szCs w:val="24"/>
          <w:lang w:eastAsia="ru-RU"/>
        </w:rPr>
        <w:t>применение результатов научных исследований в инновационной деятельности</w:t>
      </w:r>
      <w:r w:rsidR="00F76973">
        <w:rPr>
          <w:rFonts w:eastAsia="Times New Roman"/>
          <w:bCs/>
          <w:color w:val="000000"/>
          <w:sz w:val="24"/>
          <w:szCs w:val="24"/>
          <w:lang w:eastAsia="ru-RU"/>
        </w:rPr>
        <w:t>.</w:t>
      </w:r>
    </w:p>
    <w:p w:rsidR="000B58CA" w:rsidRPr="00F76973" w:rsidRDefault="00F76973" w:rsidP="00F76973">
      <w:pPr>
        <w:ind w:firstLine="0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F76973">
        <w:rPr>
          <w:rFonts w:eastAsia="Times New Roman"/>
          <w:bCs/>
          <w:color w:val="000000"/>
          <w:sz w:val="24"/>
          <w:szCs w:val="24"/>
          <w:lang w:eastAsia="ru-RU"/>
        </w:rPr>
        <w:t>Научно-исследовательская работа студентов осуществляется в тесной связи с работами,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t xml:space="preserve"> </w:t>
      </w:r>
      <w:r w:rsidRPr="00F76973">
        <w:rPr>
          <w:rFonts w:eastAsia="Times New Roman"/>
          <w:bCs/>
          <w:color w:val="000000"/>
          <w:sz w:val="24"/>
          <w:szCs w:val="24"/>
          <w:lang w:eastAsia="ru-RU"/>
        </w:rPr>
        <w:t>проводимыми на кафедре и в научно-исследовательских организациях ГК «</w:t>
      </w:r>
      <w:proofErr w:type="spellStart"/>
      <w:r w:rsidRPr="00F76973">
        <w:rPr>
          <w:rFonts w:eastAsia="Times New Roman"/>
          <w:bCs/>
          <w:color w:val="000000"/>
          <w:sz w:val="24"/>
          <w:szCs w:val="24"/>
          <w:lang w:eastAsia="ru-RU"/>
        </w:rPr>
        <w:t>Росатом</w:t>
      </w:r>
      <w:proofErr w:type="spellEnd"/>
      <w:r w:rsidRPr="00F76973">
        <w:rPr>
          <w:rFonts w:eastAsia="Times New Roman"/>
          <w:bCs/>
          <w:color w:val="000000"/>
          <w:sz w:val="24"/>
          <w:szCs w:val="24"/>
          <w:lang w:eastAsia="ru-RU"/>
        </w:rPr>
        <w:t>» и</w:t>
      </w:r>
      <w:r w:rsidRPr="00F76973">
        <w:rPr>
          <w:rFonts w:eastAsia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76973">
        <w:rPr>
          <w:rFonts w:eastAsia="Times New Roman"/>
          <w:bCs/>
          <w:color w:val="000000"/>
          <w:sz w:val="24"/>
          <w:szCs w:val="24"/>
          <w:lang w:eastAsia="ru-RU"/>
        </w:rPr>
        <w:t>ФМБА</w:t>
      </w:r>
      <w:proofErr w:type="spellEnd"/>
      <w:r w:rsidRPr="00F76973">
        <w:rPr>
          <w:rFonts w:eastAsia="Times New Roman"/>
          <w:bCs/>
          <w:color w:val="000000"/>
          <w:sz w:val="24"/>
          <w:szCs w:val="24"/>
          <w:lang w:eastAsia="ru-RU"/>
        </w:rPr>
        <w:t xml:space="preserve"> России</w:t>
      </w:r>
      <w:r w:rsidRPr="00F76973">
        <w:rPr>
          <w:rFonts w:eastAsia="Times New Roman"/>
          <w:bCs/>
          <w:color w:val="000000"/>
          <w:sz w:val="24"/>
          <w:szCs w:val="24"/>
          <w:lang w:eastAsia="ru-RU"/>
        </w:rPr>
        <w:t>.</w:t>
      </w:r>
    </w:p>
    <w:p w:rsidR="000B58CA" w:rsidRDefault="000B58CA" w:rsidP="0058400D">
      <w:pPr>
        <w:ind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58400D" w:rsidRDefault="0058400D" w:rsidP="0058400D">
      <w:pPr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5D0D94">
        <w:rPr>
          <w:rFonts w:eastAsia="Times New Roman"/>
          <w:b/>
          <w:bCs/>
          <w:color w:val="000000"/>
          <w:sz w:val="24"/>
          <w:szCs w:val="24"/>
          <w:lang w:eastAsia="ru-RU"/>
        </w:rPr>
        <w:t>Особенности учебного плана</w:t>
      </w:r>
      <w:r w:rsidRPr="005D0D94">
        <w:rPr>
          <w:rFonts w:eastAsia="Times New Roman"/>
          <w:color w:val="000000"/>
          <w:sz w:val="24"/>
          <w:szCs w:val="24"/>
          <w:lang w:eastAsia="ru-RU"/>
        </w:rPr>
        <w:t xml:space="preserve">: </w:t>
      </w:r>
      <w:r w:rsidR="00F76973">
        <w:rPr>
          <w:rFonts w:eastAsia="Times New Roman"/>
          <w:color w:val="000000"/>
          <w:sz w:val="24"/>
          <w:szCs w:val="24"/>
          <w:lang w:eastAsia="ru-RU"/>
        </w:rPr>
        <w:t>б</w:t>
      </w:r>
      <w:r w:rsidRPr="00F57EFF">
        <w:rPr>
          <w:rFonts w:eastAsia="Times New Roman"/>
          <w:color w:val="000000"/>
          <w:sz w:val="24"/>
          <w:szCs w:val="24"/>
          <w:lang w:eastAsia="ru-RU"/>
        </w:rPr>
        <w:t>ольшой объем учебного времени отведен на н</w:t>
      </w:r>
      <w:r>
        <w:rPr>
          <w:rFonts w:eastAsia="Times New Roman"/>
          <w:color w:val="000000"/>
          <w:sz w:val="24"/>
          <w:szCs w:val="24"/>
          <w:lang w:eastAsia="ru-RU"/>
        </w:rPr>
        <w:t>аучно-исследовательскую работу и практики</w:t>
      </w:r>
      <w:r w:rsidRPr="00F57EFF">
        <w:rPr>
          <w:rFonts w:eastAsia="Times New Roman"/>
          <w:color w:val="000000"/>
          <w:sz w:val="24"/>
          <w:szCs w:val="24"/>
          <w:lang w:eastAsia="ru-RU"/>
        </w:rPr>
        <w:t>, что поможет развить навыки работы на современной аппаратуре и оборудовании, навыки практического использования методов физики для решения практических задач в области лучевой диагностики и терапии, радиоизотопной диагностики в медицине.</w:t>
      </w:r>
    </w:p>
    <w:p w:rsidR="0058400D" w:rsidRDefault="0058400D" w:rsidP="000B58CA">
      <w:pPr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5D0D94">
        <w:rPr>
          <w:rFonts w:eastAsia="Times New Roman"/>
          <w:b/>
          <w:bCs/>
          <w:color w:val="000000"/>
          <w:sz w:val="24"/>
          <w:szCs w:val="24"/>
          <w:lang w:eastAsia="ru-RU"/>
        </w:rPr>
        <w:lastRenderedPageBreak/>
        <w:t>Перечень предприятий для прохождения практики и трудоустройства выпускников:</w:t>
      </w:r>
      <w:r w:rsidRPr="005D0D9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</w:p>
    <w:p w:rsidR="00F76973" w:rsidRPr="009D26C3" w:rsidRDefault="009D26C3" w:rsidP="009D26C3">
      <w:pPr>
        <w:ind w:firstLine="0"/>
        <w:rPr>
          <w:sz w:val="24"/>
          <w:szCs w:val="28"/>
        </w:rPr>
      </w:pPr>
      <w:r w:rsidRPr="009D26C3">
        <w:rPr>
          <w:sz w:val="24"/>
          <w:szCs w:val="28"/>
        </w:rPr>
        <w:t xml:space="preserve">Федеральное государственное бюджетное учреждение </w:t>
      </w:r>
      <w:r w:rsidRPr="009D26C3">
        <w:rPr>
          <w:sz w:val="24"/>
          <w:szCs w:val="28"/>
        </w:rPr>
        <w:t>«</w:t>
      </w:r>
      <w:r w:rsidRPr="009D26C3">
        <w:rPr>
          <w:sz w:val="24"/>
          <w:szCs w:val="28"/>
        </w:rPr>
        <w:t>Федеральный</w:t>
      </w:r>
      <w:r w:rsidRPr="009D26C3">
        <w:rPr>
          <w:sz w:val="24"/>
          <w:szCs w:val="28"/>
        </w:rPr>
        <w:t xml:space="preserve"> </w:t>
      </w:r>
      <w:r w:rsidRPr="009D26C3">
        <w:rPr>
          <w:sz w:val="24"/>
          <w:szCs w:val="28"/>
        </w:rPr>
        <w:t>научно-клинический</w:t>
      </w:r>
      <w:r w:rsidRPr="009D26C3">
        <w:rPr>
          <w:sz w:val="24"/>
          <w:szCs w:val="28"/>
        </w:rPr>
        <w:t xml:space="preserve"> </w:t>
      </w:r>
      <w:r w:rsidRPr="009D26C3">
        <w:rPr>
          <w:sz w:val="24"/>
          <w:szCs w:val="28"/>
        </w:rPr>
        <w:t>центр медицинской радиологии и онкологии</w:t>
      </w:r>
      <w:r w:rsidRPr="009D26C3">
        <w:rPr>
          <w:sz w:val="24"/>
          <w:szCs w:val="28"/>
        </w:rPr>
        <w:t>»</w:t>
      </w:r>
      <w:r w:rsidRPr="009D26C3">
        <w:rPr>
          <w:sz w:val="24"/>
          <w:szCs w:val="28"/>
        </w:rPr>
        <w:t xml:space="preserve"> Федерального медико-биологического</w:t>
      </w:r>
      <w:r w:rsidRPr="009D26C3">
        <w:rPr>
          <w:sz w:val="24"/>
          <w:szCs w:val="28"/>
        </w:rPr>
        <w:t xml:space="preserve"> агентства</w:t>
      </w:r>
    </w:p>
    <w:p w:rsidR="009D26C3" w:rsidRPr="009D26C3" w:rsidRDefault="009D26C3" w:rsidP="009D26C3">
      <w:pPr>
        <w:ind w:firstLine="0"/>
        <w:rPr>
          <w:sz w:val="24"/>
          <w:szCs w:val="28"/>
        </w:rPr>
      </w:pPr>
      <w:r w:rsidRPr="009D26C3">
        <w:rPr>
          <w:sz w:val="24"/>
          <w:szCs w:val="28"/>
        </w:rPr>
        <w:t xml:space="preserve">АО </w:t>
      </w:r>
      <w:r>
        <w:rPr>
          <w:sz w:val="24"/>
          <w:szCs w:val="28"/>
        </w:rPr>
        <w:t>«</w:t>
      </w:r>
      <w:r w:rsidRPr="009D26C3">
        <w:rPr>
          <w:sz w:val="24"/>
          <w:szCs w:val="28"/>
        </w:rPr>
        <w:t>Государственный научный центр - Научно-исследовательский институт атомных</w:t>
      </w:r>
      <w:r>
        <w:rPr>
          <w:sz w:val="24"/>
          <w:szCs w:val="28"/>
        </w:rPr>
        <w:t xml:space="preserve"> </w:t>
      </w:r>
      <w:r w:rsidRPr="009D26C3">
        <w:rPr>
          <w:sz w:val="24"/>
          <w:szCs w:val="28"/>
        </w:rPr>
        <w:t>реакторов</w:t>
      </w:r>
      <w:r>
        <w:rPr>
          <w:sz w:val="24"/>
          <w:szCs w:val="28"/>
        </w:rPr>
        <w:t>»</w:t>
      </w:r>
    </w:p>
    <w:p w:rsidR="009D26C3" w:rsidRDefault="009D26C3" w:rsidP="009D26C3">
      <w:pPr>
        <w:ind w:firstLine="0"/>
        <w:rPr>
          <w:sz w:val="24"/>
          <w:szCs w:val="28"/>
        </w:rPr>
      </w:pPr>
      <w:r w:rsidRPr="009D26C3">
        <w:rPr>
          <w:sz w:val="24"/>
          <w:szCs w:val="28"/>
        </w:rPr>
        <w:t>Государственное учреждение здравоохранения Областной клинический онкологический</w:t>
      </w:r>
      <w:r>
        <w:rPr>
          <w:sz w:val="24"/>
          <w:szCs w:val="28"/>
        </w:rPr>
        <w:t xml:space="preserve"> </w:t>
      </w:r>
      <w:r w:rsidRPr="009D26C3">
        <w:rPr>
          <w:sz w:val="24"/>
          <w:szCs w:val="28"/>
        </w:rPr>
        <w:t>диспансер, г. Ульяновск</w:t>
      </w:r>
    </w:p>
    <w:p w:rsidR="009D26C3" w:rsidRDefault="009D26C3" w:rsidP="009D26C3">
      <w:pPr>
        <w:ind w:firstLine="0"/>
        <w:rPr>
          <w:sz w:val="24"/>
          <w:szCs w:val="28"/>
        </w:rPr>
      </w:pPr>
      <w:r w:rsidRPr="009D26C3">
        <w:rPr>
          <w:sz w:val="24"/>
          <w:szCs w:val="28"/>
        </w:rPr>
        <w:t>Государственное учреждение здравоохранения Областной клинический онкологический</w:t>
      </w:r>
      <w:r>
        <w:rPr>
          <w:sz w:val="24"/>
          <w:szCs w:val="28"/>
        </w:rPr>
        <w:t xml:space="preserve"> </w:t>
      </w:r>
      <w:r w:rsidRPr="009D26C3">
        <w:rPr>
          <w:sz w:val="24"/>
          <w:szCs w:val="28"/>
        </w:rPr>
        <w:t xml:space="preserve">диспансер, г. </w:t>
      </w:r>
      <w:r>
        <w:rPr>
          <w:sz w:val="24"/>
          <w:szCs w:val="28"/>
        </w:rPr>
        <w:t>Нижний Новгород</w:t>
      </w:r>
    </w:p>
    <w:p w:rsidR="009D26C3" w:rsidRPr="009D26C3" w:rsidRDefault="009D26C3" w:rsidP="009D26C3">
      <w:pPr>
        <w:ind w:firstLine="0"/>
        <w:rPr>
          <w:sz w:val="24"/>
          <w:szCs w:val="28"/>
        </w:rPr>
      </w:pPr>
      <w:r w:rsidRPr="009D26C3">
        <w:rPr>
          <w:sz w:val="24"/>
          <w:szCs w:val="28"/>
        </w:rPr>
        <w:t xml:space="preserve">НИЦ </w:t>
      </w:r>
      <w:r>
        <w:rPr>
          <w:sz w:val="24"/>
          <w:szCs w:val="28"/>
        </w:rPr>
        <w:t>«</w:t>
      </w:r>
      <w:r w:rsidRPr="009D26C3">
        <w:rPr>
          <w:sz w:val="24"/>
          <w:szCs w:val="28"/>
        </w:rPr>
        <w:t>Курчатовский институт</w:t>
      </w:r>
      <w:r>
        <w:rPr>
          <w:sz w:val="24"/>
          <w:szCs w:val="28"/>
        </w:rPr>
        <w:t>»</w:t>
      </w:r>
      <w:r w:rsidRPr="009D26C3">
        <w:rPr>
          <w:sz w:val="24"/>
          <w:szCs w:val="28"/>
        </w:rPr>
        <w:t xml:space="preserve"> </w:t>
      </w:r>
      <w:r>
        <w:rPr>
          <w:sz w:val="24"/>
          <w:szCs w:val="28"/>
        </w:rPr>
        <w:t>–</w:t>
      </w:r>
      <w:r w:rsidRPr="009D26C3">
        <w:rPr>
          <w:sz w:val="24"/>
          <w:szCs w:val="28"/>
        </w:rPr>
        <w:t xml:space="preserve"> </w:t>
      </w:r>
      <w:proofErr w:type="spellStart"/>
      <w:r w:rsidRPr="009D26C3">
        <w:rPr>
          <w:sz w:val="24"/>
          <w:szCs w:val="28"/>
        </w:rPr>
        <w:t>ПИЯФ</w:t>
      </w:r>
      <w:proofErr w:type="spellEnd"/>
      <w:r>
        <w:rPr>
          <w:sz w:val="24"/>
          <w:szCs w:val="28"/>
        </w:rPr>
        <w:t xml:space="preserve">  (</w:t>
      </w:r>
      <w:r w:rsidRPr="009D26C3">
        <w:rPr>
          <w:sz w:val="24"/>
          <w:szCs w:val="28"/>
        </w:rPr>
        <w:t xml:space="preserve">Петербургский институт ядерной физики имени </w:t>
      </w:r>
      <w:proofErr w:type="spellStart"/>
      <w:r w:rsidRPr="009D26C3">
        <w:rPr>
          <w:sz w:val="24"/>
          <w:szCs w:val="28"/>
        </w:rPr>
        <w:t>Б.П</w:t>
      </w:r>
      <w:proofErr w:type="spellEnd"/>
      <w:r w:rsidRPr="009D26C3">
        <w:rPr>
          <w:sz w:val="24"/>
          <w:szCs w:val="28"/>
        </w:rPr>
        <w:t xml:space="preserve">. Константинова НИЦ </w:t>
      </w:r>
      <w:r>
        <w:rPr>
          <w:sz w:val="24"/>
          <w:szCs w:val="28"/>
        </w:rPr>
        <w:t>«</w:t>
      </w:r>
      <w:r w:rsidRPr="009D26C3">
        <w:rPr>
          <w:sz w:val="24"/>
          <w:szCs w:val="28"/>
        </w:rPr>
        <w:t>Курчатовский институт</w:t>
      </w:r>
      <w:r>
        <w:rPr>
          <w:sz w:val="24"/>
          <w:szCs w:val="28"/>
        </w:rPr>
        <w:t>»)</w:t>
      </w:r>
      <w:r w:rsidRPr="009D26C3">
        <w:rPr>
          <w:sz w:val="24"/>
          <w:szCs w:val="28"/>
        </w:rPr>
        <w:t>, Гатчина</w:t>
      </w:r>
      <w:bookmarkStart w:id="0" w:name="_GoBack"/>
      <w:bookmarkEnd w:id="0"/>
    </w:p>
    <w:sectPr w:rsidR="009D26C3" w:rsidRPr="009D26C3" w:rsidSect="00B03218">
      <w:pgSz w:w="11906" w:h="16838"/>
      <w:pgMar w:top="964" w:right="851" w:bottom="907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B060402020202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F2652"/>
    <w:multiLevelType w:val="hybridMultilevel"/>
    <w:tmpl w:val="07D26998"/>
    <w:lvl w:ilvl="0" w:tplc="7B5282D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D25CCA"/>
    <w:multiLevelType w:val="hybridMultilevel"/>
    <w:tmpl w:val="93580DC0"/>
    <w:lvl w:ilvl="0" w:tplc="A208ADB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577207C2"/>
    <w:multiLevelType w:val="hybridMultilevel"/>
    <w:tmpl w:val="01B00E42"/>
    <w:lvl w:ilvl="0" w:tplc="3F7CE3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965259"/>
    <w:multiLevelType w:val="hybridMultilevel"/>
    <w:tmpl w:val="EB9AF2F4"/>
    <w:lvl w:ilvl="0" w:tplc="A208AD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0183DE4"/>
    <w:multiLevelType w:val="hybridMultilevel"/>
    <w:tmpl w:val="340E80FA"/>
    <w:lvl w:ilvl="0" w:tplc="A208AD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D05243D"/>
    <w:multiLevelType w:val="hybridMultilevel"/>
    <w:tmpl w:val="5680C042"/>
    <w:lvl w:ilvl="0" w:tplc="A208A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222E6C"/>
    <w:multiLevelType w:val="hybridMultilevel"/>
    <w:tmpl w:val="78CE0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919"/>
    <w:rsid w:val="000126D1"/>
    <w:rsid w:val="00017EB8"/>
    <w:rsid w:val="000261A1"/>
    <w:rsid w:val="000814A1"/>
    <w:rsid w:val="000B58CA"/>
    <w:rsid w:val="00112480"/>
    <w:rsid w:val="001B4124"/>
    <w:rsid w:val="002F22A6"/>
    <w:rsid w:val="003332AD"/>
    <w:rsid w:val="003C14C6"/>
    <w:rsid w:val="003E4919"/>
    <w:rsid w:val="0058400D"/>
    <w:rsid w:val="00587BAB"/>
    <w:rsid w:val="005D0D94"/>
    <w:rsid w:val="005F3D89"/>
    <w:rsid w:val="007927D6"/>
    <w:rsid w:val="00897B72"/>
    <w:rsid w:val="00932D50"/>
    <w:rsid w:val="009623DF"/>
    <w:rsid w:val="009B10C3"/>
    <w:rsid w:val="009D26C3"/>
    <w:rsid w:val="00AD5EFF"/>
    <w:rsid w:val="00B03218"/>
    <w:rsid w:val="00BA289C"/>
    <w:rsid w:val="00C75420"/>
    <w:rsid w:val="00DD39D9"/>
    <w:rsid w:val="00E47C7B"/>
    <w:rsid w:val="00EE2F35"/>
    <w:rsid w:val="00F3382E"/>
    <w:rsid w:val="00F57EFF"/>
    <w:rsid w:val="00F7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919"/>
    <w:pPr>
      <w:ind w:firstLine="567"/>
      <w:jc w:val="both"/>
    </w:pPr>
    <w:rPr>
      <w:rFonts w:eastAsia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E4919"/>
    <w:pPr>
      <w:ind w:left="720"/>
      <w:contextualSpacing/>
    </w:pPr>
  </w:style>
  <w:style w:type="paragraph" w:customStyle="1" w:styleId="1">
    <w:name w:val="Абзац списка1"/>
    <w:basedOn w:val="a"/>
    <w:rsid w:val="003E4919"/>
    <w:pPr>
      <w:spacing w:before="60"/>
      <w:ind w:left="720" w:firstLine="0"/>
      <w:contextualSpacing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24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919"/>
    <w:pPr>
      <w:ind w:firstLine="567"/>
      <w:jc w:val="both"/>
    </w:pPr>
    <w:rPr>
      <w:rFonts w:eastAsia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E4919"/>
    <w:pPr>
      <w:ind w:left="720"/>
      <w:contextualSpacing/>
    </w:pPr>
  </w:style>
  <w:style w:type="paragraph" w:customStyle="1" w:styleId="1">
    <w:name w:val="Абзац списка1"/>
    <w:basedOn w:val="a"/>
    <w:rsid w:val="003E4919"/>
    <w:pPr>
      <w:spacing w:before="60"/>
      <w:ind w:left="720" w:firstLine="0"/>
      <w:contextualSpacing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24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7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59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30976">
                                  <w:marLeft w:val="0"/>
                                  <w:marRight w:val="0"/>
                                  <w:marTop w:val="2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047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программы</vt:lpstr>
    </vt:vector>
  </TitlesOfParts>
  <Company>home</Company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программы</dc:title>
  <dc:creator>a2m</dc:creator>
  <cp:lastModifiedBy>tigr</cp:lastModifiedBy>
  <cp:revision>4</cp:revision>
  <dcterms:created xsi:type="dcterms:W3CDTF">2023-11-16T06:14:00Z</dcterms:created>
  <dcterms:modified xsi:type="dcterms:W3CDTF">2023-11-16T07:32:00Z</dcterms:modified>
</cp:coreProperties>
</file>