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CE" w:rsidRPr="00A90FCE" w:rsidRDefault="00A90FCE" w:rsidP="0001326D">
      <w:pPr>
        <w:tabs>
          <w:tab w:val="right" w:leader="underscore" w:pos="963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A90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90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рабочей программе дисциплины </w:t>
      </w:r>
      <w:r w:rsidRPr="00A90F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AF41AF" w:rsidRPr="00AF41A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Физико-химические методы анализы</w:t>
      </w:r>
      <w:r w:rsidRPr="00A90FCE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A90FCE" w:rsidRPr="00A90FCE" w:rsidRDefault="00A90FCE" w:rsidP="0001326D">
      <w:pPr>
        <w:tabs>
          <w:tab w:val="right" w:leader="underscore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0FCE" w:rsidRPr="00A90FCE" w:rsidRDefault="00A90FCE" w:rsidP="0001326D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рабочей программы</w:t>
      </w:r>
    </w:p>
    <w:p w:rsidR="00A90FCE" w:rsidRPr="00A90FCE" w:rsidRDefault="00A90FCE" w:rsidP="0001326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61E3" w:rsidRDefault="00A90FCE" w:rsidP="0001326D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Pr="00A90FC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Физи</w:t>
      </w:r>
      <w:r w:rsidR="0095659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</w:t>
      </w:r>
      <w:r w:rsidR="00AF41A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</w:t>
      </w:r>
      <w:r w:rsidR="0095659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химические методы анализы </w:t>
      </w:r>
      <w:r w:rsidRPr="00A90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</w:t>
      </w:r>
      <w:r w:rsidRPr="00A90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обязательной </w:t>
      </w:r>
      <w:r w:rsidRPr="00A90FC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блока Б</w:t>
      </w:r>
      <w:proofErr w:type="gramStart"/>
      <w:r w:rsidRPr="00A90F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A90FCE">
        <w:rPr>
          <w:rFonts w:ascii="Times New Roman" w:eastAsia="Times New Roman" w:hAnsi="Times New Roman" w:cs="Times New Roman"/>
          <w:sz w:val="24"/>
          <w:szCs w:val="24"/>
          <w:lang w:eastAsia="ru-RU"/>
        </w:rPr>
        <w:t>.О.0</w:t>
      </w:r>
      <w:r w:rsidR="009565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0FC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565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90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5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общепрофессионального</w:t>
      </w:r>
      <w:r w:rsidRPr="00A90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модуля дисциплин подготовки студентов по </w:t>
      </w:r>
      <w:r w:rsidR="00A06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 w:rsidRPr="00A90F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18.05.0</w:t>
      </w:r>
      <w:r w:rsidR="008E75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A90F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-Химическая технология материалов современной энергетики</w:t>
      </w:r>
      <w:r w:rsidRPr="00A90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0FCE" w:rsidRDefault="00A90FCE" w:rsidP="0001326D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0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реализуется </w:t>
      </w:r>
      <w:r w:rsidRPr="00A90F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кафедрой радиохимии.</w:t>
      </w:r>
    </w:p>
    <w:p w:rsidR="00731285" w:rsidRPr="00731285" w:rsidRDefault="00731285" w:rsidP="0001326D">
      <w:pPr>
        <w:widowControl w:val="0"/>
        <w:spacing w:after="0"/>
        <w:ind w:firstLine="709"/>
        <w:jc w:val="both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r w:rsidRPr="00731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731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освоения дисциплины:</w:t>
      </w:r>
      <w:r w:rsidRPr="00731285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формирование базы теоретических знаний в области учения о направленности и закономерностях протекания химических процессов и фазовых превращений.</w:t>
      </w:r>
    </w:p>
    <w:p w:rsidR="00731285" w:rsidRDefault="00731285" w:rsidP="0001326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12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Задачи </w:t>
      </w:r>
      <w:r w:rsidRPr="00731285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освоения дисциплины</w:t>
      </w:r>
      <w:r w:rsidRPr="007312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731285" w:rsidRPr="0095659C" w:rsidRDefault="00731285" w:rsidP="000132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теоретических основ </w:t>
      </w:r>
      <w:r w:rsidR="0095659C" w:rsidRPr="009565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физико-химических методов анализа</w:t>
      </w:r>
      <w:r w:rsidRPr="009565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1285" w:rsidRPr="0095659C" w:rsidRDefault="00731285" w:rsidP="000132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экспериментальных и теоретических методов исследования, базируясь на которых становится возможным дать количественное описание процессов, сопровождающихся изменением физического состояния и химического состава в системах различной сложности </w:t>
      </w:r>
    </w:p>
    <w:p w:rsidR="00731285" w:rsidRPr="0095659C" w:rsidRDefault="00731285" w:rsidP="000132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навыков проведения экспериментальной работы,  самостоятельной познавательной деятельности для успешного использования в дальнейшей производственной деятельности. </w:t>
      </w:r>
    </w:p>
    <w:p w:rsidR="0066718F" w:rsidRPr="0066718F" w:rsidRDefault="0066718F" w:rsidP="0001326D">
      <w:pPr>
        <w:tabs>
          <w:tab w:val="right" w:leader="underscore" w:pos="9639"/>
        </w:tabs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8F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 и индикаторов их достижения в соответствии с ОС НИЯУ МИФИ и ООП </w:t>
      </w:r>
      <w:proofErr w:type="gramStart"/>
      <w:r w:rsidRPr="0066718F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ВО</w:t>
      </w:r>
      <w:proofErr w:type="gramEnd"/>
      <w:r w:rsidR="000D19C6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 </w:t>
      </w:r>
      <w:proofErr w:type="gramStart"/>
      <w:r w:rsidRPr="0066718F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по</w:t>
      </w:r>
      <w:proofErr w:type="gramEnd"/>
      <w:r w:rsidRPr="0066718F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 специальности </w:t>
      </w:r>
      <w:r w:rsidRPr="0066718F">
        <w:rPr>
          <w:rFonts w:ascii="Times New Roman" w:eastAsia="Times New Roman" w:hAnsi="Times New Roman" w:cs="Times New Roman"/>
          <w:sz w:val="24"/>
          <w:szCs w:val="24"/>
          <w:lang w:eastAsia="ru-RU"/>
        </w:rPr>
        <w:t>18.05.02- Химическая технология материалов современной энергетики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41AF" w:rsidRPr="00AF41AF" w:rsidRDefault="00AF41AF" w:rsidP="00AF41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41AF">
        <w:rPr>
          <w:rFonts w:ascii="Times New Roman" w:eastAsia="Calibri" w:hAnsi="Times New Roman" w:cs="Times New Roman"/>
          <w:sz w:val="24"/>
          <w:szCs w:val="24"/>
          <w:lang w:eastAsia="ru-RU"/>
        </w:rPr>
        <w:t>З-ОПК-2</w:t>
      </w:r>
      <w:proofErr w:type="gramStart"/>
      <w:r w:rsidRPr="00AF4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AF41AF">
        <w:rPr>
          <w:rFonts w:ascii="Times New Roman" w:eastAsia="Calibri" w:hAnsi="Times New Roman" w:cs="Times New Roman"/>
          <w:sz w:val="24"/>
          <w:szCs w:val="24"/>
          <w:lang w:eastAsia="ru-RU"/>
        </w:rPr>
        <w:t>нать: современное технологическое и аналитическое оборудование применяемое в атомной отрасли, способы его использования при проведении научных исследований</w:t>
      </w:r>
    </w:p>
    <w:p w:rsidR="00AF41AF" w:rsidRPr="00AF41AF" w:rsidRDefault="00AF41AF" w:rsidP="00AF41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41AF">
        <w:rPr>
          <w:rFonts w:ascii="Times New Roman" w:eastAsia="Calibri" w:hAnsi="Times New Roman" w:cs="Times New Roman"/>
          <w:sz w:val="24"/>
          <w:szCs w:val="24"/>
          <w:lang w:eastAsia="ru-RU"/>
        </w:rPr>
        <w:t>У-ОПК-2</w:t>
      </w:r>
      <w:proofErr w:type="gramStart"/>
      <w:r w:rsidRPr="00AF4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AF41AF">
        <w:rPr>
          <w:rFonts w:ascii="Times New Roman" w:eastAsia="Calibri" w:hAnsi="Times New Roman" w:cs="Times New Roman"/>
          <w:sz w:val="24"/>
          <w:szCs w:val="24"/>
          <w:lang w:eastAsia="ru-RU"/>
        </w:rPr>
        <w:t>меть: обоснованно выбирать технологическое и аналитическое оборудование для решения задач своей профессиональной деятельности; уметь анализировать полученные результаты научных исследований</w:t>
      </w:r>
    </w:p>
    <w:p w:rsidR="00AF41AF" w:rsidRPr="00AF41AF" w:rsidRDefault="00AF41AF" w:rsidP="00AF41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41AF">
        <w:rPr>
          <w:rFonts w:ascii="Times New Roman" w:eastAsia="Calibri" w:hAnsi="Times New Roman" w:cs="Times New Roman"/>
          <w:sz w:val="24"/>
          <w:szCs w:val="24"/>
          <w:lang w:eastAsia="ru-RU"/>
        </w:rPr>
        <w:t>В-ОПК-2</w:t>
      </w:r>
      <w:proofErr w:type="gramStart"/>
      <w:r w:rsidRPr="00AF4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F41AF">
        <w:rPr>
          <w:rFonts w:ascii="Times New Roman" w:eastAsia="Calibri" w:hAnsi="Times New Roman" w:cs="Times New Roman"/>
          <w:sz w:val="24"/>
          <w:szCs w:val="24"/>
          <w:lang w:eastAsia="ru-RU"/>
        </w:rPr>
        <w:t>ладеть: навыками работы на современном технологическом и аналитическом оборудовании и проведения с его использованием научных исследований</w:t>
      </w:r>
    </w:p>
    <w:p w:rsidR="00AF41AF" w:rsidRDefault="00AF41AF" w:rsidP="00AF41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41AF">
        <w:rPr>
          <w:rFonts w:ascii="Times New Roman" w:eastAsia="Calibri" w:hAnsi="Times New Roman" w:cs="Times New Roman"/>
          <w:sz w:val="24"/>
          <w:szCs w:val="24"/>
          <w:lang w:eastAsia="ru-RU"/>
        </w:rPr>
        <w:t>З-ОПК-3</w:t>
      </w:r>
      <w:proofErr w:type="gramStart"/>
      <w:r w:rsidRPr="00AF4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AF41AF">
        <w:rPr>
          <w:rFonts w:ascii="Times New Roman" w:eastAsia="Calibri" w:hAnsi="Times New Roman" w:cs="Times New Roman"/>
          <w:sz w:val="24"/>
          <w:szCs w:val="24"/>
          <w:lang w:eastAsia="ru-RU"/>
        </w:rPr>
        <w:t>нать: организационные принципы и основные этапы проведения научно- исследовательских работ</w:t>
      </w:r>
    </w:p>
    <w:p w:rsidR="00AF41AF" w:rsidRPr="00AF41AF" w:rsidRDefault="00AF41AF" w:rsidP="00AF41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41AF">
        <w:rPr>
          <w:rFonts w:ascii="Times New Roman" w:eastAsia="Calibri" w:hAnsi="Times New Roman" w:cs="Times New Roman"/>
          <w:sz w:val="24"/>
          <w:szCs w:val="24"/>
          <w:lang w:eastAsia="ru-RU"/>
        </w:rPr>
        <w:t>У-ОПК-3</w:t>
      </w:r>
      <w:proofErr w:type="gramStart"/>
      <w:r w:rsidRPr="00AF4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AF41AF">
        <w:rPr>
          <w:rFonts w:ascii="Times New Roman" w:eastAsia="Calibri" w:hAnsi="Times New Roman" w:cs="Times New Roman"/>
          <w:sz w:val="24"/>
          <w:szCs w:val="24"/>
          <w:lang w:eastAsia="ru-RU"/>
        </w:rPr>
        <w:t>меть: проводить предварительную оценку методов исследований, выбирать оптимальную методику исследований и аналитическое оборудование, осуществлять исследование и самостоятельно обрабатывать его результаты</w:t>
      </w:r>
    </w:p>
    <w:p w:rsidR="00AF41AF" w:rsidRDefault="00AF41AF" w:rsidP="00AF41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41AF">
        <w:rPr>
          <w:rFonts w:ascii="Times New Roman" w:eastAsia="Calibri" w:hAnsi="Times New Roman" w:cs="Times New Roman"/>
          <w:sz w:val="24"/>
          <w:szCs w:val="24"/>
          <w:lang w:eastAsia="ru-RU"/>
        </w:rPr>
        <w:t>В-ОПК-3</w:t>
      </w:r>
      <w:proofErr w:type="gramStart"/>
      <w:r w:rsidRPr="00AF4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F41AF">
        <w:rPr>
          <w:rFonts w:ascii="Times New Roman" w:eastAsia="Calibri" w:hAnsi="Times New Roman" w:cs="Times New Roman"/>
          <w:sz w:val="24"/>
          <w:szCs w:val="24"/>
          <w:lang w:eastAsia="ru-RU"/>
        </w:rPr>
        <w:t>ладеть: навыками проведения научных исследований с использованием современного технологического и  аналитического оборудования</w:t>
      </w:r>
    </w:p>
    <w:p w:rsidR="00AF41AF" w:rsidRDefault="00AF41AF" w:rsidP="00AF41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562C" w:rsidRPr="00DB562C" w:rsidRDefault="00DB562C" w:rsidP="00AF4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6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 потенциал дисциплины:</w:t>
      </w:r>
    </w:p>
    <w:p w:rsidR="0066718F" w:rsidRDefault="004D14F2" w:rsidP="00013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8CF">
        <w:rPr>
          <w:rFonts w:ascii="Times New Roman" w:eastAsia="Times New Roman" w:hAnsi="Times New Roman" w:cs="Times New Roman"/>
          <w:sz w:val="24"/>
          <w:szCs w:val="24"/>
          <w:lang w:eastAsia="ru-RU"/>
        </w:rPr>
        <w:t>В14</w:t>
      </w:r>
      <w:r w:rsidR="00AF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B562C" w:rsidRPr="00DB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глубокого понимания социальной роли профессии, позитивной и активной установки на ценности избранной специальности, ответственного отношения к профессиональной деятельности, труду </w:t>
      </w:r>
    </w:p>
    <w:p w:rsidR="00DB562C" w:rsidRPr="00DB562C" w:rsidRDefault="004D14F2" w:rsidP="00013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CF">
        <w:rPr>
          <w:rFonts w:ascii="Times New Roman" w:eastAsia="Times New Roman" w:hAnsi="Times New Roman" w:cs="Times New Roman"/>
          <w:sz w:val="24"/>
          <w:szCs w:val="24"/>
          <w:lang w:eastAsia="ru-RU"/>
        </w:rPr>
        <w:t>В15</w:t>
      </w:r>
      <w:r w:rsidR="00AF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bookmarkStart w:id="0" w:name="_GoBack"/>
      <w:bookmarkEnd w:id="0"/>
      <w:r w:rsidR="00DB562C" w:rsidRPr="00DB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психологической готовности к профессиональной деятельности по избранной профессии </w:t>
      </w:r>
    </w:p>
    <w:p w:rsidR="00AF41AF" w:rsidRDefault="00AF41AF" w:rsidP="00013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1DE" w:rsidRDefault="00A311DE" w:rsidP="00013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дисциплины:</w:t>
      </w:r>
    </w:p>
    <w:p w:rsidR="00AF41AF" w:rsidRPr="00A311DE" w:rsidRDefault="00AF41AF" w:rsidP="00013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F41AF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</w:t>
      </w:r>
      <w:r w:rsidRPr="00AF41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и классификация физико-химических методов анализа</w:t>
      </w:r>
    </w:p>
    <w:p w:rsidR="00A311DE" w:rsidRPr="00A311DE" w:rsidRDefault="00A311DE" w:rsidP="00013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1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Спектроскопические и другие оптические методы анализа</w:t>
      </w:r>
    </w:p>
    <w:p w:rsidR="00A311DE" w:rsidRPr="00A311DE" w:rsidRDefault="00A311DE" w:rsidP="00013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1326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Электрохимические методы анализа</w:t>
      </w:r>
    </w:p>
    <w:p w:rsidR="00A311DE" w:rsidRPr="00A311DE" w:rsidRDefault="00A311DE" w:rsidP="00013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="0001326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Хроматографические методы анализа</w:t>
      </w:r>
    </w:p>
    <w:p w:rsidR="00A311DE" w:rsidRDefault="00A311DE" w:rsidP="00013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5E7" w:rsidRPr="002845E7" w:rsidRDefault="002845E7" w:rsidP="00013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дисциплины предусмотрены лекционные </w:t>
      </w:r>
      <w:r w:rsidR="0001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70 </w:t>
      </w:r>
      <w:r w:rsidRPr="0028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ч, практические </w:t>
      </w:r>
      <w:r w:rsidR="0001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70 </w:t>
      </w:r>
      <w:r w:rsidRPr="0028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ч, лабораторные </w:t>
      </w:r>
      <w:r w:rsidR="0001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</w:t>
      </w:r>
      <w:r w:rsidR="001E1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28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и </w:t>
      </w:r>
      <w:r w:rsidR="00AF4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112 </w:t>
      </w:r>
      <w:r w:rsidRPr="0028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самостоятельной работы студента. </w:t>
      </w:r>
    </w:p>
    <w:p w:rsidR="002845E7" w:rsidRPr="002845E7" w:rsidRDefault="002845E7" w:rsidP="00013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контроля: </w:t>
      </w:r>
      <w:r w:rsidRPr="002845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экзамен, </w:t>
      </w:r>
      <w:proofErr w:type="spellStart"/>
      <w:r w:rsidRPr="002845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зачет</w:t>
      </w:r>
      <w:r w:rsidR="00AF41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spellEnd"/>
      <w:r w:rsidR="00AF41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оценкой</w:t>
      </w:r>
    </w:p>
    <w:p w:rsidR="002845E7" w:rsidRPr="002845E7" w:rsidRDefault="002845E7" w:rsidP="00013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(объем) дисциплины </w:t>
      </w:r>
      <w:proofErr w:type="spellStart"/>
      <w:r w:rsidR="0001326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Физикохимические</w:t>
      </w:r>
      <w:proofErr w:type="spellEnd"/>
      <w:r w:rsidR="0001326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методы анализа</w:t>
      </w:r>
      <w:r w:rsidRPr="0028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составляет </w:t>
      </w:r>
      <w:r w:rsidR="0001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="00FF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зачетных единиц (ЗЕТ), </w:t>
      </w:r>
      <w:r w:rsidR="0001326D">
        <w:rPr>
          <w:rFonts w:ascii="Times New Roman" w:eastAsia="Times New Roman" w:hAnsi="Times New Roman" w:cs="Times New Roman"/>
          <w:sz w:val="24"/>
          <w:szCs w:val="24"/>
          <w:lang w:eastAsia="ru-RU"/>
        </w:rPr>
        <w:t>324</w:t>
      </w:r>
      <w:r w:rsidRPr="0028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</w:t>
      </w:r>
      <w:r w:rsidR="00FF0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8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845E7" w:rsidRPr="002845E7" w:rsidRDefault="002845E7" w:rsidP="00013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5E7" w:rsidRDefault="002845E7" w:rsidP="00013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FCE" w:rsidRPr="00A90FCE" w:rsidRDefault="00A90FCE" w:rsidP="0001326D">
      <w:pPr>
        <w:tabs>
          <w:tab w:val="right" w:leader="underscore" w:pos="963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FCE" w:rsidRPr="00A90FCE" w:rsidRDefault="00A90FCE" w:rsidP="00013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99" w:rsidRDefault="008B5E99" w:rsidP="0001326D">
      <w:pPr>
        <w:ind w:firstLine="709"/>
      </w:pPr>
    </w:p>
    <w:sectPr w:rsidR="008B5E99" w:rsidSect="005C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0B82"/>
    <w:multiLevelType w:val="hybridMultilevel"/>
    <w:tmpl w:val="483E089C"/>
    <w:lvl w:ilvl="0" w:tplc="580E8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CE"/>
    <w:rsid w:val="00002A6F"/>
    <w:rsid w:val="0001326D"/>
    <w:rsid w:val="000D19C6"/>
    <w:rsid w:val="001E1EB2"/>
    <w:rsid w:val="002845E7"/>
    <w:rsid w:val="004D14F2"/>
    <w:rsid w:val="005C2090"/>
    <w:rsid w:val="0066718F"/>
    <w:rsid w:val="00731285"/>
    <w:rsid w:val="008B5E99"/>
    <w:rsid w:val="008E7594"/>
    <w:rsid w:val="009468CF"/>
    <w:rsid w:val="0095659C"/>
    <w:rsid w:val="00A061E3"/>
    <w:rsid w:val="00A311DE"/>
    <w:rsid w:val="00A90FCE"/>
    <w:rsid w:val="00AF41AF"/>
    <w:rsid w:val="00DB562C"/>
    <w:rsid w:val="00FF0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5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Ротманов</dc:creator>
  <cp:lastModifiedBy>Алла В. Варламова</cp:lastModifiedBy>
  <cp:revision>2</cp:revision>
  <dcterms:created xsi:type="dcterms:W3CDTF">2022-02-04T10:28:00Z</dcterms:created>
  <dcterms:modified xsi:type="dcterms:W3CDTF">2022-02-04T10:28:00Z</dcterms:modified>
</cp:coreProperties>
</file>