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85ED" w14:textId="1022B573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C402CC" w:rsidRPr="006F354D">
        <w:t>Ф</w:t>
      </w:r>
      <w:r w:rsidR="00C402CC">
        <w:t>изическая культура и спорт</w:t>
      </w:r>
      <w:r w:rsidRPr="00BE3DA0">
        <w:rPr>
          <w:sz w:val="20"/>
          <w:szCs w:val="20"/>
        </w:rPr>
        <w:t>»</w:t>
      </w:r>
    </w:p>
    <w:p w14:paraId="435AA4BF" w14:textId="77777777"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14:paraId="076F1074" w14:textId="77777777"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14:paraId="4AD6D62E" w14:textId="21304EA9" w:rsidR="00E020EF" w:rsidRPr="00930722" w:rsidRDefault="00E020EF" w:rsidP="002A1331">
      <w:pPr>
        <w:jc w:val="both"/>
        <w:rPr>
          <w:i/>
          <w:u w:val="single"/>
        </w:rPr>
      </w:pPr>
      <w:r w:rsidRPr="00F75965">
        <w:t>Дисциплина</w:t>
      </w:r>
      <w:r w:rsidR="00394A0C" w:rsidRPr="00F75965">
        <w:t xml:space="preserve"> </w:t>
      </w:r>
      <w:r w:rsidR="00394A0C" w:rsidRPr="00930722">
        <w:rPr>
          <w:i/>
          <w:u w:val="single"/>
        </w:rPr>
        <w:t>Физическая культура и спорт</w:t>
      </w:r>
      <w:r w:rsidRPr="00F75965">
        <w:t xml:space="preserve"> относится к </w:t>
      </w:r>
      <w:r w:rsidRPr="00930722">
        <w:rPr>
          <w:bCs/>
          <w:i/>
          <w:u w:val="single"/>
        </w:rPr>
        <w:t>базовой</w:t>
      </w:r>
      <w:r w:rsidRPr="00F75965">
        <w:t xml:space="preserve"> части </w:t>
      </w:r>
      <w:r w:rsidR="00930722" w:rsidRPr="00930722">
        <w:rPr>
          <w:bCs/>
          <w:i/>
          <w:u w:val="single"/>
        </w:rPr>
        <w:t>гуманитарного</w:t>
      </w:r>
      <w:r w:rsidRPr="00F75965">
        <w:t xml:space="preserve"> модуля учебного плана по специальности </w:t>
      </w:r>
      <w:r w:rsidR="006F354D" w:rsidRPr="00930722">
        <w:rPr>
          <w:bCs/>
          <w:i/>
          <w:u w:val="single"/>
        </w:rPr>
        <w:t>18.05.02 Химическая технология материалов современной энергетики</w:t>
      </w:r>
      <w:r w:rsidRPr="00930722">
        <w:rPr>
          <w:i/>
          <w:u w:val="single"/>
        </w:rPr>
        <w:t>.</w:t>
      </w:r>
      <w:r w:rsidR="000A0C4C" w:rsidRPr="00930722">
        <w:rPr>
          <w:i/>
          <w:u w:val="single"/>
        </w:rPr>
        <w:t xml:space="preserve"> </w:t>
      </w:r>
    </w:p>
    <w:p w14:paraId="2EE38AB6" w14:textId="55467359" w:rsidR="000A0C4C" w:rsidRPr="00930722" w:rsidRDefault="000A0C4C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i/>
          <w:u w:val="single"/>
        </w:rPr>
      </w:pPr>
      <w:r w:rsidRPr="00F75965">
        <w:t xml:space="preserve">Дисциплина реализуется кафедрой </w:t>
      </w:r>
      <w:r w:rsidR="00985E97" w:rsidRPr="00930722">
        <w:rPr>
          <w:bCs/>
          <w:i/>
          <w:u w:val="single"/>
        </w:rPr>
        <w:t>физической культуры и спорта</w:t>
      </w:r>
      <w:r w:rsidR="00930722">
        <w:rPr>
          <w:bCs/>
          <w:i/>
          <w:u w:val="single"/>
        </w:rPr>
        <w:t>.</w:t>
      </w:r>
    </w:p>
    <w:p w14:paraId="6A4D4673" w14:textId="77777777" w:rsidR="00E020EF" w:rsidRPr="0033334F" w:rsidRDefault="00E020EF" w:rsidP="002F7E9A">
      <w:pPr>
        <w:tabs>
          <w:tab w:val="right" w:leader="underscore" w:pos="9639"/>
        </w:tabs>
        <w:spacing w:before="40"/>
        <w:ind w:firstLine="567"/>
        <w:jc w:val="both"/>
        <w:rPr>
          <w:b/>
          <w:bCs/>
        </w:rPr>
      </w:pPr>
    </w:p>
    <w:p w14:paraId="27F53300" w14:textId="77777777" w:rsidR="00047626" w:rsidRPr="0033334F" w:rsidRDefault="00047626" w:rsidP="00047626">
      <w:pPr>
        <w:widowControl w:val="0"/>
        <w:ind w:firstLine="567"/>
        <w:jc w:val="both"/>
        <w:rPr>
          <w:color w:val="000000" w:themeColor="text1"/>
        </w:rPr>
      </w:pPr>
      <w:r w:rsidRPr="0033334F">
        <w:rPr>
          <w:b/>
          <w:bCs/>
        </w:rPr>
        <w:t>Цель</w:t>
      </w:r>
      <w:r w:rsidRPr="0033334F">
        <w:t xml:space="preserve"> освоения дисциплины: формирование физической культуры личности и способности направленного использования разнообразных средств физической культуры, спорта </w:t>
      </w:r>
      <w:r w:rsidRPr="0033334F">
        <w:rPr>
          <w:color w:val="000000" w:themeColor="text1"/>
        </w:rPr>
        <w:t>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04B246C5" w14:textId="77777777" w:rsidR="00047626" w:rsidRPr="0033334F" w:rsidRDefault="00047626" w:rsidP="00047626">
      <w:pPr>
        <w:widowControl w:val="0"/>
        <w:ind w:firstLine="567"/>
        <w:jc w:val="both"/>
        <w:rPr>
          <w:color w:val="000000" w:themeColor="text1"/>
        </w:rPr>
      </w:pPr>
      <w:r w:rsidRPr="0033334F">
        <w:rPr>
          <w:b/>
          <w:bCs/>
          <w:color w:val="000000" w:themeColor="text1"/>
        </w:rPr>
        <w:t xml:space="preserve">Задачи </w:t>
      </w:r>
      <w:r w:rsidRPr="0033334F">
        <w:rPr>
          <w:color w:val="000000" w:themeColor="text1"/>
        </w:rPr>
        <w:t>освоения дисциплины:</w:t>
      </w:r>
    </w:p>
    <w:p w14:paraId="465196C8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разностороннему развитию, физическому совершенствованию личности;</w:t>
      </w:r>
    </w:p>
    <w:p w14:paraId="43125EBB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реальную физкультурно-оздоровительную и спортивную практику;</w:t>
      </w:r>
    </w:p>
    <w:p w14:paraId="32C9113D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обеспечению успешной подготовки к будущей профессиональной деятельности через формирование профессионально важных физических и психофизиологических качеств личности;</w:t>
      </w:r>
    </w:p>
    <w:p w14:paraId="66A71AD0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студентов в систематических занятиях физической культурой и спортом, физическом самосовершенствовании;</w:t>
      </w:r>
    </w:p>
    <w:p w14:paraId="33BC8C9B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сохранению и укреплению здоровья через использование доступных средств физкультурно-оздоровительной и спортивной деятельности;</w:t>
      </w:r>
    </w:p>
    <w:p w14:paraId="636AF77D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в здоровом образе жизни;</w:t>
      </w:r>
    </w:p>
    <w:p w14:paraId="19A566CE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знаний, умений и навыков, обеспечивающих успешность самонаблюдений и самооценки функционального состояния организма;</w:t>
      </w:r>
    </w:p>
    <w:p w14:paraId="7965B1FE" w14:textId="77777777" w:rsidR="00047626" w:rsidRPr="0033334F" w:rsidRDefault="00047626" w:rsidP="00930722">
      <w:pPr>
        <w:pStyle w:val="ConsPlusNormal"/>
        <w:widowControl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4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самостоятельной организации досуга с использованием средств физической культуры и спорта.</w:t>
      </w:r>
    </w:p>
    <w:p w14:paraId="08825FF7" w14:textId="77777777" w:rsidR="00CD625B" w:rsidRDefault="00CD625B" w:rsidP="00CD625B">
      <w:pPr>
        <w:ind w:firstLine="567"/>
        <w:jc w:val="both"/>
        <w:rPr>
          <w:bCs/>
          <w:kern w:val="32"/>
        </w:rPr>
      </w:pPr>
      <w:bookmarkStart w:id="0" w:name="_Hlk93007096"/>
    </w:p>
    <w:p w14:paraId="509E2FA2" w14:textId="07FC5B7A" w:rsidR="00CD625B" w:rsidRPr="00930722" w:rsidRDefault="00E020EF" w:rsidP="00CD625B">
      <w:pPr>
        <w:ind w:firstLine="567"/>
        <w:jc w:val="both"/>
        <w:rPr>
          <w:i/>
        </w:rPr>
      </w:pPr>
      <w:r w:rsidRPr="0033334F">
        <w:rPr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33334F">
        <w:rPr>
          <w:bCs/>
          <w:kern w:val="32"/>
        </w:rPr>
        <w:t>ВО</w:t>
      </w:r>
      <w:proofErr w:type="gramEnd"/>
      <w:r w:rsidRPr="0033334F">
        <w:rPr>
          <w:bCs/>
          <w:kern w:val="32"/>
        </w:rPr>
        <w:t xml:space="preserve"> </w:t>
      </w:r>
      <w:proofErr w:type="gramStart"/>
      <w:r w:rsidRPr="0033334F">
        <w:rPr>
          <w:bCs/>
          <w:kern w:val="32"/>
        </w:rPr>
        <w:t>по</w:t>
      </w:r>
      <w:proofErr w:type="gramEnd"/>
      <w:r w:rsidRPr="0033334F">
        <w:rPr>
          <w:bCs/>
          <w:kern w:val="32"/>
        </w:rPr>
        <w:t xml:space="preserve"> специальности</w:t>
      </w:r>
      <w:r w:rsidR="0073500C" w:rsidRPr="0033334F">
        <w:rPr>
          <w:bCs/>
          <w:kern w:val="32"/>
        </w:rPr>
        <w:t xml:space="preserve"> </w:t>
      </w:r>
      <w:r w:rsidR="00CD625B" w:rsidRPr="00930722">
        <w:rPr>
          <w:bCs/>
          <w:i/>
        </w:rPr>
        <w:t>18.05.02 Химическая технология материалов современной энергетики</w:t>
      </w:r>
      <w:r w:rsidR="00CD625B" w:rsidRPr="00930722">
        <w:rPr>
          <w:i/>
        </w:rPr>
        <w:t>:</w:t>
      </w:r>
    </w:p>
    <w:p w14:paraId="093ABB8F" w14:textId="774E0E2A" w:rsidR="0066003D" w:rsidRPr="00930722" w:rsidRDefault="0066003D" w:rsidP="00CD625B">
      <w:pPr>
        <w:tabs>
          <w:tab w:val="right" w:leader="underscore" w:pos="9639"/>
        </w:tabs>
        <w:spacing w:before="40"/>
        <w:ind w:firstLine="709"/>
        <w:jc w:val="both"/>
        <w:rPr>
          <w:bCs/>
          <w:i/>
          <w:kern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2991"/>
        <w:gridCol w:w="4066"/>
      </w:tblGrid>
      <w:tr w:rsidR="00EB6A3E" w:rsidRPr="0033334F" w14:paraId="69224093" w14:textId="77777777" w:rsidTr="00CD625B">
        <w:trPr>
          <w:trHeight w:val="780"/>
        </w:trPr>
        <w:tc>
          <w:tcPr>
            <w:tcW w:w="1172" w:type="pct"/>
            <w:shd w:val="clear" w:color="auto" w:fill="auto"/>
          </w:tcPr>
          <w:bookmarkEnd w:id="0"/>
          <w:p w14:paraId="11FA8DCF" w14:textId="77777777" w:rsidR="00EB6A3E" w:rsidRPr="0033334F" w:rsidRDefault="00EB6A3E" w:rsidP="00930722">
            <w:pPr>
              <w:widowControl w:val="0"/>
              <w:autoSpaceDE w:val="0"/>
              <w:autoSpaceDN w:val="0"/>
              <w:ind w:left="5"/>
              <w:jc w:val="center"/>
              <w:rPr>
                <w:spacing w:val="-57"/>
                <w:lang w:eastAsia="en-US"/>
              </w:rPr>
            </w:pPr>
            <w:r w:rsidRPr="0033334F">
              <w:rPr>
                <w:spacing w:val="-1"/>
                <w:lang w:eastAsia="en-US"/>
              </w:rPr>
              <w:t>Наименование</w:t>
            </w:r>
          </w:p>
          <w:p w14:paraId="6643C2D9" w14:textId="3F44DFBD" w:rsidR="00930722" w:rsidRDefault="00930722" w:rsidP="00930722">
            <w:pPr>
              <w:widowControl w:val="0"/>
              <w:autoSpaceDE w:val="0"/>
              <w:autoSpaceDN w:val="0"/>
              <w:ind w:left="5"/>
              <w:jc w:val="center"/>
              <w:rPr>
                <w:lang w:eastAsia="en-US"/>
              </w:rPr>
            </w:pPr>
            <w:r w:rsidRPr="0033334F">
              <w:rPr>
                <w:lang w:eastAsia="en-US"/>
              </w:rPr>
              <w:t>К</w:t>
            </w:r>
            <w:r w:rsidR="00EB6A3E" w:rsidRPr="0033334F">
              <w:rPr>
                <w:lang w:eastAsia="en-US"/>
              </w:rPr>
              <w:t>атегории</w:t>
            </w:r>
          </w:p>
          <w:p w14:paraId="103C331C" w14:textId="5096E3C2" w:rsidR="00EB6A3E" w:rsidRPr="0033334F" w:rsidRDefault="00EB6A3E" w:rsidP="00930722">
            <w:pPr>
              <w:widowControl w:val="0"/>
              <w:autoSpaceDE w:val="0"/>
              <w:autoSpaceDN w:val="0"/>
              <w:ind w:left="5"/>
              <w:jc w:val="center"/>
              <w:rPr>
                <w:highlight w:val="lightGray"/>
                <w:lang w:eastAsia="en-US"/>
              </w:rPr>
            </w:pPr>
            <w:r w:rsidRPr="0033334F">
              <w:rPr>
                <w:lang w:eastAsia="en-US"/>
              </w:rPr>
              <w:t>(группы) УК</w:t>
            </w:r>
          </w:p>
        </w:tc>
        <w:tc>
          <w:tcPr>
            <w:tcW w:w="1627" w:type="pct"/>
            <w:shd w:val="clear" w:color="auto" w:fill="auto"/>
          </w:tcPr>
          <w:p w14:paraId="6485524D" w14:textId="77777777" w:rsidR="00EB6A3E" w:rsidRPr="0033334F" w:rsidRDefault="00EB6A3E" w:rsidP="00EB6A3E">
            <w:pPr>
              <w:widowControl w:val="0"/>
              <w:autoSpaceDE w:val="0"/>
              <w:autoSpaceDN w:val="0"/>
              <w:ind w:left="1108" w:right="196" w:hanging="887"/>
              <w:jc w:val="center"/>
              <w:rPr>
                <w:lang w:eastAsia="en-US"/>
              </w:rPr>
            </w:pPr>
            <w:r w:rsidRPr="0033334F">
              <w:rPr>
                <w:lang w:eastAsia="en-US"/>
              </w:rPr>
              <w:t>Код и</w:t>
            </w:r>
          </w:p>
          <w:p w14:paraId="70816647" w14:textId="69B338AD" w:rsidR="00EB6A3E" w:rsidRPr="0033334F" w:rsidRDefault="00EB6A3E" w:rsidP="00EB6A3E">
            <w:pPr>
              <w:widowControl w:val="0"/>
              <w:autoSpaceDE w:val="0"/>
              <w:autoSpaceDN w:val="0"/>
              <w:ind w:left="1108" w:right="196" w:hanging="887"/>
              <w:jc w:val="center"/>
              <w:rPr>
                <w:highlight w:val="lightGray"/>
                <w:lang w:eastAsia="en-US"/>
              </w:rPr>
            </w:pPr>
            <w:r w:rsidRPr="0033334F">
              <w:rPr>
                <w:lang w:eastAsia="en-US"/>
              </w:rPr>
              <w:t>наименование</w:t>
            </w:r>
            <w:r w:rsidRPr="0033334F">
              <w:rPr>
                <w:spacing w:val="-57"/>
                <w:lang w:eastAsia="en-US"/>
              </w:rPr>
              <w:t xml:space="preserve"> </w:t>
            </w:r>
            <w:r w:rsidRPr="0033334F">
              <w:rPr>
                <w:lang w:eastAsia="en-US"/>
              </w:rPr>
              <w:t>УК</w:t>
            </w:r>
          </w:p>
        </w:tc>
        <w:tc>
          <w:tcPr>
            <w:tcW w:w="2201" w:type="pct"/>
            <w:shd w:val="clear" w:color="auto" w:fill="auto"/>
          </w:tcPr>
          <w:p w14:paraId="50680F55" w14:textId="77777777" w:rsidR="00EB6A3E" w:rsidRPr="0033334F" w:rsidRDefault="00EB6A3E" w:rsidP="00EB6A3E">
            <w:pPr>
              <w:widowControl w:val="0"/>
              <w:autoSpaceDE w:val="0"/>
              <w:autoSpaceDN w:val="0"/>
              <w:ind w:left="2437" w:right="268" w:hanging="2151"/>
              <w:jc w:val="center"/>
              <w:rPr>
                <w:lang w:eastAsia="en-US"/>
              </w:rPr>
            </w:pPr>
            <w:r w:rsidRPr="0033334F">
              <w:rPr>
                <w:lang w:eastAsia="en-US"/>
              </w:rPr>
              <w:t>Код и наименование</w:t>
            </w:r>
          </w:p>
          <w:p w14:paraId="2F3D98F8" w14:textId="43210E10" w:rsidR="00EB6A3E" w:rsidRPr="0033334F" w:rsidRDefault="00EB6A3E" w:rsidP="00EB6A3E">
            <w:pPr>
              <w:widowControl w:val="0"/>
              <w:autoSpaceDE w:val="0"/>
              <w:autoSpaceDN w:val="0"/>
              <w:ind w:left="2437" w:right="268" w:hanging="2151"/>
              <w:jc w:val="center"/>
              <w:rPr>
                <w:highlight w:val="lightGray"/>
                <w:lang w:eastAsia="en-US"/>
              </w:rPr>
            </w:pPr>
            <w:r w:rsidRPr="0033334F">
              <w:rPr>
                <w:lang w:eastAsia="en-US"/>
              </w:rPr>
              <w:t>индикатора достижения</w:t>
            </w:r>
            <w:r w:rsidRPr="0033334F">
              <w:rPr>
                <w:spacing w:val="-57"/>
                <w:lang w:eastAsia="en-US"/>
              </w:rPr>
              <w:t xml:space="preserve"> </w:t>
            </w:r>
            <w:r w:rsidRPr="0033334F">
              <w:rPr>
                <w:lang w:eastAsia="en-US"/>
              </w:rPr>
              <w:t>УК</w:t>
            </w:r>
          </w:p>
        </w:tc>
      </w:tr>
      <w:tr w:rsidR="00245EFE" w:rsidRPr="0033334F" w14:paraId="7689BA3E" w14:textId="77777777" w:rsidTr="00CD625B">
        <w:trPr>
          <w:trHeight w:val="2964"/>
        </w:trPr>
        <w:tc>
          <w:tcPr>
            <w:tcW w:w="1172" w:type="pct"/>
            <w:shd w:val="clear" w:color="auto" w:fill="auto"/>
          </w:tcPr>
          <w:p w14:paraId="30D06AE3" w14:textId="77777777" w:rsidR="00EB6A3E" w:rsidRPr="0033334F" w:rsidRDefault="00EB6A3E" w:rsidP="00930722">
            <w:pPr>
              <w:ind w:left="57" w:right="57"/>
            </w:pPr>
            <w:r w:rsidRPr="0033334F">
              <w:t xml:space="preserve">Самоорганизация и саморазвитие </w:t>
            </w:r>
          </w:p>
          <w:p w14:paraId="46A157E9" w14:textId="77777777" w:rsidR="00EB6A3E" w:rsidRPr="0033334F" w:rsidRDefault="00EB6A3E" w:rsidP="00930722">
            <w:pPr>
              <w:ind w:left="57" w:right="57"/>
            </w:pPr>
            <w:r w:rsidRPr="0033334F">
              <w:t xml:space="preserve">(в том числе </w:t>
            </w:r>
          </w:p>
          <w:p w14:paraId="3F53B3BF" w14:textId="36B6707E" w:rsidR="00245EFE" w:rsidRPr="0033334F" w:rsidRDefault="00EB6A3E" w:rsidP="00930722">
            <w:pPr>
              <w:ind w:left="57" w:right="57"/>
              <w:rPr>
                <w:lang w:eastAsia="en-US"/>
              </w:rPr>
            </w:pPr>
            <w:proofErr w:type="spellStart"/>
            <w:r w:rsidRPr="0033334F">
              <w:t>здоровьесбережение</w:t>
            </w:r>
            <w:proofErr w:type="spellEnd"/>
            <w:r w:rsidRPr="0033334F">
              <w:t>)</w:t>
            </w:r>
          </w:p>
        </w:tc>
        <w:tc>
          <w:tcPr>
            <w:tcW w:w="1627" w:type="pct"/>
            <w:shd w:val="clear" w:color="auto" w:fill="auto"/>
          </w:tcPr>
          <w:p w14:paraId="213E042D" w14:textId="77777777" w:rsidR="00EB6A3E" w:rsidRPr="0033334F" w:rsidRDefault="00EB6A3E" w:rsidP="00930722">
            <w:pPr>
              <w:ind w:left="57" w:right="57"/>
              <w:rPr>
                <w:b/>
                <w:bCs/>
              </w:rPr>
            </w:pPr>
            <w:r w:rsidRPr="0033334F">
              <w:rPr>
                <w:b/>
                <w:bCs/>
              </w:rPr>
              <w:t>УК-7</w:t>
            </w:r>
          </w:p>
          <w:p w14:paraId="09238BD8" w14:textId="6332EF0A" w:rsidR="00245EFE" w:rsidRPr="0033334F" w:rsidRDefault="00EB6A3E" w:rsidP="00930722">
            <w:pPr>
              <w:ind w:left="57" w:right="57"/>
              <w:rPr>
                <w:lang w:eastAsia="en-US"/>
              </w:rPr>
            </w:pPr>
            <w:r w:rsidRPr="0033334F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01" w:type="pct"/>
            <w:shd w:val="clear" w:color="auto" w:fill="auto"/>
          </w:tcPr>
          <w:p w14:paraId="703C54F6" w14:textId="77777777" w:rsidR="00EB6A3E" w:rsidRPr="0033334F" w:rsidRDefault="00245EFE" w:rsidP="00F75965">
            <w:pPr>
              <w:ind w:left="57" w:right="57"/>
              <w:jc w:val="both"/>
              <w:rPr>
                <w:b/>
                <w:bCs/>
              </w:rPr>
            </w:pPr>
            <w:r w:rsidRPr="0033334F">
              <w:rPr>
                <w:b/>
                <w:bCs/>
              </w:rPr>
              <w:t xml:space="preserve">З-УК-7  </w:t>
            </w:r>
          </w:p>
          <w:p w14:paraId="33B88EB3" w14:textId="2381A3B3" w:rsidR="00245EFE" w:rsidRPr="006E0077" w:rsidRDefault="00245EFE" w:rsidP="00F75965">
            <w:pPr>
              <w:ind w:left="57" w:right="57"/>
              <w:jc w:val="both"/>
            </w:pPr>
            <w:r w:rsidRPr="006E0077">
              <w:t>Знать:  виды  физических  упражнений; роль и значение физической культуры в жизни человека</w:t>
            </w:r>
            <w:r w:rsidR="006E0077">
              <w:t xml:space="preserve"> </w:t>
            </w:r>
            <w:r w:rsidRPr="006E0077">
              <w:t>и</w:t>
            </w:r>
            <w:r w:rsidR="006E0077">
              <w:t xml:space="preserve"> </w:t>
            </w:r>
            <w:r w:rsidRPr="006E0077">
              <w:t>общества; научно-практические основы</w:t>
            </w:r>
            <w:r w:rsidR="006E0077">
              <w:t xml:space="preserve"> </w:t>
            </w:r>
            <w:r w:rsidRPr="006E0077">
              <w:t>физической</w:t>
            </w:r>
            <w:r w:rsidR="006E0077">
              <w:t xml:space="preserve"> </w:t>
            </w:r>
            <w:r w:rsidRPr="006E0077">
              <w:t>культуры, профилактики вредных привычек</w:t>
            </w:r>
            <w:r w:rsidR="006E0077">
              <w:t xml:space="preserve"> </w:t>
            </w:r>
            <w:r w:rsidRPr="006E0077">
              <w:t>и здорового образа и стиля жизни</w:t>
            </w:r>
          </w:p>
          <w:p w14:paraId="36ACBB18" w14:textId="77777777" w:rsidR="00EB6A3E" w:rsidRPr="006E0077" w:rsidRDefault="00245EFE" w:rsidP="00F75965">
            <w:pPr>
              <w:ind w:left="57" w:right="57"/>
              <w:jc w:val="both"/>
              <w:rPr>
                <w:b/>
              </w:rPr>
            </w:pPr>
            <w:r w:rsidRPr="006E0077">
              <w:rPr>
                <w:b/>
              </w:rPr>
              <w:t xml:space="preserve">У-УК-7 </w:t>
            </w:r>
          </w:p>
          <w:p w14:paraId="4A472977" w14:textId="559455CF" w:rsidR="00245EFE" w:rsidRPr="006E0077" w:rsidRDefault="00245EFE" w:rsidP="00F75965">
            <w:pPr>
              <w:ind w:left="57" w:right="57"/>
              <w:jc w:val="both"/>
            </w:pPr>
            <w:r w:rsidRPr="006E0077">
              <w:t xml:space="preserve">Уметь: применять на практике разнообразные средства физической культуры, спорта и туризма для сохранения и укрепления здоровья и </w:t>
            </w:r>
            <w:r w:rsidRPr="006E0077">
              <w:lastRenderedPageBreak/>
              <w:t>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14:paraId="588D69F1" w14:textId="77777777" w:rsidR="00EB6A3E" w:rsidRPr="006E0077" w:rsidRDefault="00245EFE" w:rsidP="00F75965">
            <w:pPr>
              <w:ind w:left="57" w:right="57"/>
              <w:jc w:val="both"/>
              <w:rPr>
                <w:b/>
              </w:rPr>
            </w:pPr>
            <w:r w:rsidRPr="006E0077">
              <w:rPr>
                <w:b/>
              </w:rPr>
              <w:t xml:space="preserve">В-УК-7 </w:t>
            </w:r>
          </w:p>
          <w:p w14:paraId="270E9C2A" w14:textId="1F947650" w:rsidR="00245EFE" w:rsidRPr="0033334F" w:rsidRDefault="00245EFE" w:rsidP="00F75965">
            <w:pPr>
              <w:ind w:left="57" w:right="57"/>
              <w:jc w:val="both"/>
              <w:rPr>
                <w:lang w:eastAsia="en-US"/>
              </w:rPr>
            </w:pPr>
            <w:r w:rsidRPr="006E0077">
              <w:t>Владеть: средствами и методами укрепления</w:t>
            </w:r>
            <w:r w:rsidR="006E0077">
              <w:t xml:space="preserve"> </w:t>
            </w:r>
            <w:r w:rsidRPr="006E0077">
              <w:t>индивидуального здоровья для обеспечения</w:t>
            </w:r>
            <w:r w:rsidR="006E0077">
              <w:t xml:space="preserve"> </w:t>
            </w:r>
            <w:r w:rsidRPr="006E0077">
              <w:t>полноценной социальной и профессиональной деятельности</w:t>
            </w:r>
          </w:p>
        </w:tc>
      </w:tr>
    </w:tbl>
    <w:p w14:paraId="04CF9F36" w14:textId="77777777" w:rsidR="00E020EF" w:rsidRPr="0033334F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6123C8E3" w14:textId="790DDC81" w:rsidR="00C402CC" w:rsidRPr="0033334F" w:rsidRDefault="00993FF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Воспитательный потенциал дисциплины:</w:t>
      </w:r>
    </w:p>
    <w:tbl>
      <w:tblPr>
        <w:tblW w:w="0" w:type="auto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930"/>
        <w:gridCol w:w="3931"/>
      </w:tblGrid>
      <w:tr w:rsidR="00C402CC" w:rsidRPr="0033334F" w14:paraId="7EFAD844" w14:textId="77777777" w:rsidTr="009574C7">
        <w:tc>
          <w:tcPr>
            <w:tcW w:w="2858" w:type="dxa"/>
            <w:shd w:val="clear" w:color="auto" w:fill="auto"/>
          </w:tcPr>
          <w:p w14:paraId="5EB1C5AE" w14:textId="77777777" w:rsidR="00C402CC" w:rsidRPr="0033334F" w:rsidRDefault="00C402CC" w:rsidP="009574C7">
            <w:pPr>
              <w:jc w:val="center"/>
              <w:rPr>
                <w:rFonts w:eastAsia="Calibri"/>
                <w:lang w:eastAsia="en-US"/>
              </w:rPr>
            </w:pPr>
            <w:r w:rsidRPr="0033334F">
              <w:rPr>
                <w:rFonts w:eastAsia="Calibri"/>
                <w:lang w:eastAsia="en-US"/>
              </w:rPr>
              <w:t>Направления/цели воспитания</w:t>
            </w:r>
          </w:p>
        </w:tc>
        <w:tc>
          <w:tcPr>
            <w:tcW w:w="3200" w:type="dxa"/>
            <w:shd w:val="clear" w:color="auto" w:fill="auto"/>
          </w:tcPr>
          <w:p w14:paraId="64F97C8D" w14:textId="77777777" w:rsidR="00C402CC" w:rsidRPr="0033334F" w:rsidRDefault="00C402CC" w:rsidP="009574C7">
            <w:pPr>
              <w:jc w:val="center"/>
              <w:rPr>
                <w:rFonts w:eastAsia="Calibri"/>
                <w:lang w:eastAsia="en-US"/>
              </w:rPr>
            </w:pPr>
            <w:r w:rsidRPr="0033334F">
              <w:rPr>
                <w:rFonts w:eastAsia="Calibri"/>
                <w:lang w:eastAsia="en-US"/>
              </w:rPr>
              <w:t>Задачи воспитания (код)</w:t>
            </w:r>
          </w:p>
        </w:tc>
        <w:tc>
          <w:tcPr>
            <w:tcW w:w="4364" w:type="dxa"/>
            <w:shd w:val="clear" w:color="auto" w:fill="auto"/>
          </w:tcPr>
          <w:p w14:paraId="522C0CFB" w14:textId="77777777" w:rsidR="00C402CC" w:rsidRPr="0033334F" w:rsidRDefault="00C402CC" w:rsidP="009574C7">
            <w:pPr>
              <w:jc w:val="center"/>
              <w:rPr>
                <w:rFonts w:eastAsia="Calibri"/>
                <w:lang w:eastAsia="en-US"/>
              </w:rPr>
            </w:pPr>
            <w:r w:rsidRPr="0033334F">
              <w:rPr>
                <w:rFonts w:eastAsia="Calibri"/>
                <w:lang w:eastAsia="en-US"/>
              </w:rPr>
              <w:t>Воспитательный потенциал дисциплин</w:t>
            </w:r>
          </w:p>
        </w:tc>
      </w:tr>
      <w:tr w:rsidR="00C402CC" w:rsidRPr="0033334F" w14:paraId="79BFC45E" w14:textId="77777777" w:rsidTr="009574C7">
        <w:tc>
          <w:tcPr>
            <w:tcW w:w="2858" w:type="dxa"/>
            <w:shd w:val="clear" w:color="auto" w:fill="auto"/>
          </w:tcPr>
          <w:p w14:paraId="784795CC" w14:textId="2298E6B2" w:rsidR="003E6C14" w:rsidRPr="0033334F" w:rsidRDefault="00C402CC" w:rsidP="00930722">
            <w:pPr>
              <w:ind w:left="57" w:right="57"/>
              <w:jc w:val="center"/>
              <w:rPr>
                <w:bCs/>
              </w:rPr>
            </w:pPr>
            <w:r w:rsidRPr="0033334F">
              <w:rPr>
                <w:bCs/>
              </w:rPr>
              <w:t>Физическое воспитание</w:t>
            </w:r>
          </w:p>
        </w:tc>
        <w:tc>
          <w:tcPr>
            <w:tcW w:w="3200" w:type="dxa"/>
            <w:shd w:val="clear" w:color="auto" w:fill="auto"/>
          </w:tcPr>
          <w:p w14:paraId="6D4A9EEE" w14:textId="7DC7D674" w:rsidR="00C402CC" w:rsidRPr="0033334F" w:rsidRDefault="00C402CC" w:rsidP="00930722">
            <w:pPr>
              <w:ind w:left="57" w:right="57"/>
              <w:jc w:val="center"/>
            </w:pPr>
            <w:r w:rsidRPr="0033334F">
              <w:rPr>
                <w:b/>
              </w:rPr>
              <w:t>В8</w:t>
            </w:r>
            <w:r w:rsidRPr="0033334F">
              <w:t xml:space="preserve"> формирование культуры здорового образа жизни, развитие способности к сохранению и укреплению здоровья</w:t>
            </w:r>
          </w:p>
        </w:tc>
        <w:tc>
          <w:tcPr>
            <w:tcW w:w="4364" w:type="dxa"/>
            <w:shd w:val="clear" w:color="auto" w:fill="auto"/>
          </w:tcPr>
          <w:p w14:paraId="62BFF8FC" w14:textId="77777777" w:rsidR="00C402CC" w:rsidRPr="0033334F" w:rsidRDefault="00C402CC" w:rsidP="00930722">
            <w:pPr>
              <w:ind w:left="57" w:right="57"/>
              <w:jc w:val="both"/>
              <w:rPr>
                <w:rFonts w:eastAsia="Calibri"/>
              </w:rPr>
            </w:pPr>
            <w:r w:rsidRPr="0033334F">
              <w:rPr>
                <w:rFonts w:eastAsia="Calibri"/>
              </w:rPr>
              <w:t>Использование воспитательного потенциала дисциплины "Физическая культура и спорт", а также элективных дисциплин по физической культуре и спорту для:</w:t>
            </w:r>
            <w:r w:rsidRPr="0033334F">
              <w:rPr>
                <w:rFonts w:eastAsia="Calibri"/>
              </w:rPr>
              <w:br/>
              <w:t>- формирования у обучающихся ценностей здорового образа жизни, посредством популяризация физической культуры и позитивных жизненных установок, побуждения студентов к активному образу жизни и занятию спортом;</w:t>
            </w:r>
            <w:r w:rsidRPr="0033334F">
              <w:rPr>
                <w:rFonts w:eastAsia="Calibri"/>
              </w:rPr>
              <w:br/>
              <w:t>- формирования навыков здорового образа жизни, потребности в регулярных занятиях физической культурой и спортом посредством проведения ежедневных физических тренировок, организации систематических занятий обучающихся физической культурой, спортом и туризмом, в том числе в рамках  спортивно-ориентированных секций.</w:t>
            </w:r>
          </w:p>
        </w:tc>
      </w:tr>
    </w:tbl>
    <w:p w14:paraId="3C37C244" w14:textId="77777777" w:rsidR="00BE3DA0" w:rsidRPr="0033334F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42248178" w14:textId="6AAB21C5" w:rsidR="00BE3DA0" w:rsidRDefault="00BE3DA0" w:rsidP="009577D2">
      <w:pPr>
        <w:tabs>
          <w:tab w:val="right" w:leader="underscore" w:pos="9639"/>
        </w:tabs>
        <w:spacing w:before="40"/>
        <w:ind w:firstLine="567"/>
        <w:jc w:val="both"/>
      </w:pPr>
      <w:r w:rsidRPr="0033334F">
        <w:t xml:space="preserve">Разделы дисциплины: </w:t>
      </w:r>
    </w:p>
    <w:p w14:paraId="5C92810C" w14:textId="77777777" w:rsidR="00E61DBB" w:rsidRPr="007034FD" w:rsidRDefault="004C55C3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 xml:space="preserve">Физическая культура в общекультурной и профессиональной подготовке студентов. </w:t>
      </w:r>
      <w:r w:rsidR="00E61DBB" w:rsidRPr="007034FD">
        <w:t>Социально-биологические основы физической культуры.</w:t>
      </w:r>
    </w:p>
    <w:p w14:paraId="5DB116AB" w14:textId="478414C9" w:rsidR="004C55C3" w:rsidRPr="007034FD" w:rsidRDefault="004C55C3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Легкая атлетика.</w:t>
      </w:r>
    </w:p>
    <w:p w14:paraId="311E4F5E" w14:textId="2A80EE8C" w:rsidR="004C55C3" w:rsidRPr="007034FD" w:rsidRDefault="004C55C3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Основы здорового образа жизни студента. Физическая культура в обеспечении здоровья.</w:t>
      </w:r>
    </w:p>
    <w:p w14:paraId="09285831" w14:textId="0CABC809" w:rsidR="004C55C3" w:rsidRPr="007034FD" w:rsidRDefault="004C55C3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lastRenderedPageBreak/>
        <w:t>Легкая атлетика</w:t>
      </w:r>
    </w:p>
    <w:p w14:paraId="7176DBAF" w14:textId="77777777" w:rsidR="00E61DBB" w:rsidRPr="007034FD" w:rsidRDefault="004C55C3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</w:r>
    </w:p>
    <w:p w14:paraId="2DF1A8BB" w14:textId="77D6B764" w:rsidR="00E61DBB" w:rsidRPr="007034FD" w:rsidRDefault="00E61DBB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Спортивные игры</w:t>
      </w:r>
    </w:p>
    <w:p w14:paraId="7B269A55" w14:textId="77777777" w:rsidR="007034FD" w:rsidRPr="007034FD" w:rsidRDefault="00E61DBB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Общая физическая и спортивная подготовка в системе физического воспитания. Особенности занятий избранным видом спорта или системой физических упражнений</w:t>
      </w:r>
    </w:p>
    <w:p w14:paraId="6FD1B7CD" w14:textId="77777777" w:rsidR="007034FD" w:rsidRPr="007034FD" w:rsidRDefault="00E61DBB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Спортивные игры</w:t>
      </w:r>
    </w:p>
    <w:p w14:paraId="6B12DC0A" w14:textId="77777777" w:rsidR="007034FD" w:rsidRPr="007034FD" w:rsidRDefault="00E61DBB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</w:t>
      </w:r>
    </w:p>
    <w:p w14:paraId="34DE1DB5" w14:textId="77777777" w:rsidR="007034FD" w:rsidRPr="007034FD" w:rsidRDefault="00E61DBB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Силовая подготовка</w:t>
      </w:r>
    </w:p>
    <w:p w14:paraId="148DCE6E" w14:textId="77777777" w:rsidR="007034FD" w:rsidRPr="007034FD" w:rsidRDefault="00E61DBB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 xml:space="preserve">Самоконтроль </w:t>
      </w:r>
      <w:proofErr w:type="gramStart"/>
      <w:r w:rsidRPr="007034FD">
        <w:t>занимающихся</w:t>
      </w:r>
      <w:proofErr w:type="gramEnd"/>
      <w:r w:rsidRPr="007034FD">
        <w:t xml:space="preserve"> физическими упражнениями и спортом.</w:t>
      </w:r>
    </w:p>
    <w:p w14:paraId="0EDA2867" w14:textId="25416783" w:rsidR="007034FD" w:rsidRPr="007034FD" w:rsidRDefault="00E61DBB" w:rsidP="00930722">
      <w:pPr>
        <w:pStyle w:val="a5"/>
        <w:tabs>
          <w:tab w:val="left" w:pos="993"/>
        </w:tabs>
        <w:ind w:left="0" w:firstLine="567"/>
        <w:jc w:val="both"/>
      </w:pPr>
      <w:r w:rsidRPr="007034FD">
        <w:t>Профессионально-прикладная физическая подготовка студентов. Физическая культура в профессиональной деятельности бакалавра и специалиста.</w:t>
      </w:r>
    </w:p>
    <w:p w14:paraId="3AF629BC" w14:textId="624CC198" w:rsidR="004C55C3" w:rsidRPr="007034FD" w:rsidRDefault="00E61DBB" w:rsidP="0093072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7034FD">
        <w:t>Силовая подготовка</w:t>
      </w:r>
    </w:p>
    <w:p w14:paraId="36F9237D" w14:textId="118770C0" w:rsidR="002F7E9A" w:rsidRPr="00F75965" w:rsidRDefault="002F7E9A" w:rsidP="00930722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F75965">
        <w:t xml:space="preserve">Программой дисциплины предусмотрены лекционные </w:t>
      </w:r>
      <w:r w:rsidR="0097661D" w:rsidRPr="00930722">
        <w:rPr>
          <w:bCs/>
          <w:i/>
          <w:u w:val="single"/>
        </w:rPr>
        <w:t>18</w:t>
      </w:r>
      <w:r w:rsidR="0097661D" w:rsidRPr="00F75965">
        <w:rPr>
          <w:bCs/>
        </w:rPr>
        <w:t xml:space="preserve"> часов</w:t>
      </w:r>
      <w:r w:rsidRPr="00F75965">
        <w:t xml:space="preserve">, практические </w:t>
      </w:r>
      <w:r w:rsidR="00245EFE" w:rsidRPr="00930722">
        <w:rPr>
          <w:bCs/>
          <w:i/>
          <w:u w:val="single"/>
        </w:rPr>
        <w:t>36</w:t>
      </w:r>
      <w:r w:rsidRPr="00F75965">
        <w:rPr>
          <w:bCs/>
        </w:rPr>
        <w:t xml:space="preserve"> часов</w:t>
      </w:r>
      <w:r w:rsidR="00245EFE" w:rsidRPr="00F75965">
        <w:rPr>
          <w:bCs/>
        </w:rPr>
        <w:t xml:space="preserve"> </w:t>
      </w:r>
      <w:r w:rsidRPr="00F75965">
        <w:t xml:space="preserve">и </w:t>
      </w:r>
      <w:r w:rsidR="00245EFE" w:rsidRPr="00930722">
        <w:rPr>
          <w:bCs/>
          <w:i/>
          <w:iCs/>
          <w:u w:val="single"/>
        </w:rPr>
        <w:t>18</w:t>
      </w:r>
      <w:r w:rsidRPr="00F75965">
        <w:rPr>
          <w:bCs/>
          <w:iCs/>
        </w:rPr>
        <w:t xml:space="preserve"> часов</w:t>
      </w:r>
      <w:r w:rsidRPr="00F75965">
        <w:t xml:space="preserve"> самостоятельной работы студента.</w:t>
      </w:r>
    </w:p>
    <w:p w14:paraId="0ED33FF7" w14:textId="4D7BF41D" w:rsidR="000A0C4C" w:rsidRPr="00F75965" w:rsidRDefault="004215FC" w:rsidP="00930722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F75965">
        <w:t xml:space="preserve">Форма контроля: </w:t>
      </w:r>
      <w:r w:rsidRPr="00930722">
        <w:rPr>
          <w:i/>
          <w:u w:val="single"/>
        </w:rPr>
        <w:t>зачет</w:t>
      </w:r>
      <w:r w:rsidR="00245EFE" w:rsidRPr="00F75965">
        <w:rPr>
          <w:sz w:val="22"/>
          <w:szCs w:val="22"/>
        </w:rPr>
        <w:t>.</w:t>
      </w:r>
    </w:p>
    <w:p w14:paraId="59499A21" w14:textId="7B024054" w:rsidR="000A0C4C" w:rsidRPr="00F75965" w:rsidRDefault="00E020EF" w:rsidP="00930722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F75965">
        <w:t xml:space="preserve">Общая трудоемкость (объем) </w:t>
      </w:r>
      <w:r w:rsidR="00C955D3" w:rsidRPr="00F75965">
        <w:t xml:space="preserve">дисциплины </w:t>
      </w:r>
      <w:r w:rsidR="009577D2" w:rsidRPr="00930722">
        <w:rPr>
          <w:bCs/>
          <w:i/>
          <w:iCs/>
          <w:u w:val="single"/>
        </w:rPr>
        <w:t>Ф</w:t>
      </w:r>
      <w:r w:rsidR="00245EFE" w:rsidRPr="00930722">
        <w:rPr>
          <w:bCs/>
          <w:i/>
          <w:iCs/>
          <w:u w:val="single"/>
        </w:rPr>
        <w:t>изическая культура и спорт</w:t>
      </w:r>
      <w:r w:rsidR="00245EFE" w:rsidRPr="00F75965">
        <w:t xml:space="preserve"> </w:t>
      </w:r>
      <w:r w:rsidRPr="00F75965">
        <w:t xml:space="preserve">составляет </w:t>
      </w:r>
      <w:r w:rsidR="009577D2" w:rsidRPr="00930722">
        <w:rPr>
          <w:bCs/>
          <w:i/>
          <w:iCs/>
          <w:u w:val="single"/>
        </w:rPr>
        <w:t>2</w:t>
      </w:r>
      <w:r w:rsidRPr="00F75965">
        <w:t xml:space="preserve"> зачетных единиц (ЗЕТ), </w:t>
      </w:r>
      <w:r w:rsidR="003459C1" w:rsidRPr="00930722">
        <w:rPr>
          <w:bCs/>
          <w:i/>
          <w:iCs/>
          <w:u w:val="single"/>
        </w:rPr>
        <w:t>72</w:t>
      </w:r>
      <w:r w:rsidRPr="00930722">
        <w:rPr>
          <w:i/>
          <w:u w:val="single"/>
        </w:rPr>
        <w:t xml:space="preserve"> </w:t>
      </w:r>
      <w:r w:rsidRPr="00F75965">
        <w:t>академических час</w:t>
      </w:r>
      <w:r w:rsidR="003459C1" w:rsidRPr="00F75965">
        <w:t>а</w:t>
      </w:r>
      <w:r w:rsidRPr="00F75965">
        <w:t>.</w:t>
      </w:r>
      <w:r w:rsidR="000A0C4C" w:rsidRPr="00F75965">
        <w:t xml:space="preserve"> </w:t>
      </w:r>
    </w:p>
    <w:p w14:paraId="6FBC5798" w14:textId="2253E823" w:rsidR="00820DDF" w:rsidRPr="00BE3DA0" w:rsidRDefault="000A0C4C" w:rsidP="003459C1">
      <w:pPr>
        <w:tabs>
          <w:tab w:val="right" w:leader="underscore" w:pos="9639"/>
        </w:tabs>
        <w:jc w:val="right"/>
      </w:pPr>
      <w:bookmarkStart w:id="1" w:name="_GoBack"/>
      <w:bookmarkEnd w:id="1"/>
      <w:r w:rsidRPr="00BE3DA0">
        <w:t xml:space="preserve"> </w:t>
      </w:r>
    </w:p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0B1C"/>
    <w:multiLevelType w:val="hybridMultilevel"/>
    <w:tmpl w:val="6B563A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9D317F"/>
    <w:multiLevelType w:val="hybridMultilevel"/>
    <w:tmpl w:val="077A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2A50"/>
    <w:multiLevelType w:val="hybridMultilevel"/>
    <w:tmpl w:val="0E14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06743"/>
    <w:multiLevelType w:val="hybridMultilevel"/>
    <w:tmpl w:val="B73E32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C164CA"/>
    <w:multiLevelType w:val="hybridMultilevel"/>
    <w:tmpl w:val="B15A5786"/>
    <w:lvl w:ilvl="0" w:tplc="5672CB7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324C3"/>
    <w:multiLevelType w:val="hybridMultilevel"/>
    <w:tmpl w:val="10FA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A5C3D"/>
    <w:multiLevelType w:val="hybridMultilevel"/>
    <w:tmpl w:val="9572B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47626"/>
    <w:rsid w:val="000A0C4C"/>
    <w:rsid w:val="002341F4"/>
    <w:rsid w:val="00245EFE"/>
    <w:rsid w:val="002A1331"/>
    <w:rsid w:val="002F7E9A"/>
    <w:rsid w:val="00306DEF"/>
    <w:rsid w:val="0033334F"/>
    <w:rsid w:val="003459C1"/>
    <w:rsid w:val="00394A0C"/>
    <w:rsid w:val="003E6C14"/>
    <w:rsid w:val="004215FC"/>
    <w:rsid w:val="00473A21"/>
    <w:rsid w:val="004C55C3"/>
    <w:rsid w:val="005E120A"/>
    <w:rsid w:val="0066003D"/>
    <w:rsid w:val="006E0077"/>
    <w:rsid w:val="006F354D"/>
    <w:rsid w:val="007034FD"/>
    <w:rsid w:val="0073500C"/>
    <w:rsid w:val="00820DDF"/>
    <w:rsid w:val="0087636C"/>
    <w:rsid w:val="008F4174"/>
    <w:rsid w:val="00930722"/>
    <w:rsid w:val="009409EF"/>
    <w:rsid w:val="009577D2"/>
    <w:rsid w:val="0097661D"/>
    <w:rsid w:val="00985E97"/>
    <w:rsid w:val="00993FF0"/>
    <w:rsid w:val="00996500"/>
    <w:rsid w:val="009A067D"/>
    <w:rsid w:val="00AA3C5A"/>
    <w:rsid w:val="00BE3DA0"/>
    <w:rsid w:val="00C402CC"/>
    <w:rsid w:val="00C955D3"/>
    <w:rsid w:val="00CD625B"/>
    <w:rsid w:val="00D83CDA"/>
    <w:rsid w:val="00E020EF"/>
    <w:rsid w:val="00E41B9A"/>
    <w:rsid w:val="00E61DBB"/>
    <w:rsid w:val="00EB6A3E"/>
    <w:rsid w:val="00F60EEB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6DEF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306DE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1"/>
    <w:qFormat/>
    <w:rsid w:val="00306DEF"/>
    <w:pPr>
      <w:ind w:left="720"/>
      <w:contextualSpacing/>
    </w:pPr>
  </w:style>
  <w:style w:type="paragraph" w:customStyle="1" w:styleId="ConsPlusNormal">
    <w:name w:val="ConsPlusNormal"/>
    <w:uiPriority w:val="99"/>
    <w:rsid w:val="0004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6DEF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306DE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1"/>
    <w:qFormat/>
    <w:rsid w:val="00306DEF"/>
    <w:pPr>
      <w:ind w:left="720"/>
      <w:contextualSpacing/>
    </w:pPr>
  </w:style>
  <w:style w:type="paragraph" w:customStyle="1" w:styleId="ConsPlusNormal">
    <w:name w:val="ConsPlusNormal"/>
    <w:uiPriority w:val="99"/>
    <w:rsid w:val="0004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Елена М. Паксеваткина</cp:lastModifiedBy>
  <cp:revision>2</cp:revision>
  <cp:lastPrinted>2022-01-25T11:19:00Z</cp:lastPrinted>
  <dcterms:created xsi:type="dcterms:W3CDTF">2022-01-25T11:32:00Z</dcterms:created>
  <dcterms:modified xsi:type="dcterms:W3CDTF">2022-01-25T11:32:00Z</dcterms:modified>
</cp:coreProperties>
</file>