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CE" w:rsidRPr="00A90FCE" w:rsidRDefault="00A90FCE" w:rsidP="00A90FC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A90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рабочей программе дисциплины 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«Физическая химия</w:t>
      </w:r>
      <w:r w:rsidRPr="00A90FC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90FCE" w:rsidRPr="00A90FCE" w:rsidRDefault="00A90FCE" w:rsidP="00A90FC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0FCE" w:rsidRPr="00A90FCE" w:rsidRDefault="00A90FCE" w:rsidP="00A90FCE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</w:t>
      </w:r>
    </w:p>
    <w:p w:rsidR="00A90FCE" w:rsidRPr="00A90FCE" w:rsidRDefault="00A90FCE" w:rsidP="00A90FCE">
      <w:pPr>
        <w:tabs>
          <w:tab w:val="left" w:pos="708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1E3" w:rsidRDefault="00A90FCE" w:rsidP="00A90F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A90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90F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Физическая химия</w:t>
      </w:r>
      <w:r w:rsidRPr="00A90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</w:t>
      </w:r>
      <w:r w:rsidRPr="00A90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обязательной 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блока Б1.О.02.06 естественнонаучного модуля дисциплин подготовки студентов по </w:t>
      </w:r>
      <w:r w:rsidR="00A06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18.05.0</w:t>
      </w:r>
      <w:r w:rsidR="008E7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Pr="00A90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-Химическая технология материалов современной энергетики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0FCE" w:rsidRDefault="00A90FCE" w:rsidP="00A90F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реализуется </w:t>
      </w:r>
      <w:r w:rsidRPr="00A90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кафедрой радиохимии.</w:t>
      </w:r>
      <w:r w:rsidR="007312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31285" w:rsidRPr="00731285" w:rsidRDefault="00731285" w:rsidP="00731285">
      <w:pPr>
        <w:widowControl w:val="0"/>
        <w:spacing w:after="0"/>
        <w:ind w:firstLine="567"/>
        <w:jc w:val="both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731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31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дисциплины: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128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формирование базы теоретических знаний в области учения о направленности и закономерностях протекания химических процессов и фазовых превращений.</w:t>
      </w:r>
    </w:p>
    <w:p w:rsidR="00731285" w:rsidRDefault="00731285" w:rsidP="007312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731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</w:t>
      </w:r>
      <w:r w:rsidRPr="00731285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освоения дисциплины</w:t>
      </w:r>
      <w:r w:rsidRPr="00731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731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1285" w:rsidRPr="00731285" w:rsidRDefault="00731285" w:rsidP="00731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85">
        <w:rPr>
          <w:rFonts w:ascii="Times New Roman" w:eastAsia="Times New Roman" w:hAnsi="Times New Roman" w:cs="Times New Roman"/>
          <w:sz w:val="24"/>
          <w:szCs w:val="24"/>
          <w:lang w:eastAsia="ru-RU"/>
        </w:rPr>
        <w:t>-   изучение теоретических основ физической химии;</w:t>
      </w:r>
    </w:p>
    <w:p w:rsidR="00731285" w:rsidRPr="00731285" w:rsidRDefault="00731285" w:rsidP="00731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экспериментальных и теоретических методов исследования, базируясь на которых становится возможным дать количественное описание процессов, сопровождающихся изменением физического состояния и химического состава в системах различной сложности </w:t>
      </w:r>
    </w:p>
    <w:p w:rsidR="00731285" w:rsidRPr="00731285" w:rsidRDefault="00731285" w:rsidP="00731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проведения экспериментальной работы,  самостоятельной познавательной деятельности для успешного использования в дальнейшей производственной деятельности. </w:t>
      </w:r>
    </w:p>
    <w:p w:rsidR="0066718F" w:rsidRPr="0066718F" w:rsidRDefault="0066718F" w:rsidP="0066718F">
      <w:pPr>
        <w:tabs>
          <w:tab w:val="right" w:leader="underscore" w:pos="9639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8F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66718F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ВО</w:t>
      </w:r>
      <w:proofErr w:type="gramEnd"/>
      <w:r w:rsidRPr="0066718F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Pr="0066718F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по</w:t>
      </w:r>
      <w:proofErr w:type="gramEnd"/>
      <w:r w:rsidRPr="0066718F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специальности </w:t>
      </w:r>
      <w:r w:rsidRPr="0066718F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18.05.02- Химическая технология материалов современной энергетики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1285" w:rsidRPr="00731285" w:rsidRDefault="0066718F" w:rsidP="007312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71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ОПК-1 </w:t>
      </w:r>
      <w:proofErr w:type="gramStart"/>
      <w:r w:rsidRPr="0066718F">
        <w:rPr>
          <w:rFonts w:ascii="Times New Roman" w:eastAsia="Calibri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671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использовать математические, естественнонаучные и инженерные знания для решения задач своей профессиональной деятельности</w:t>
      </w:r>
    </w:p>
    <w:p w:rsidR="00731285" w:rsidRPr="00A90FCE" w:rsidRDefault="0066718F" w:rsidP="0066718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ОПК-5 </w:t>
      </w:r>
      <w:proofErr w:type="gramStart"/>
      <w:r w:rsidRPr="006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DB562C" w:rsidRPr="00DB562C" w:rsidRDefault="00DB562C" w:rsidP="00DB5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дисциплины:</w:t>
      </w:r>
    </w:p>
    <w:p w:rsidR="0066718F" w:rsidRDefault="004D14F2" w:rsidP="00A9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В14</w:t>
      </w:r>
      <w:r w:rsidRPr="004D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62C" w:rsidRPr="00D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глубокого понимания социальной роли профессии, позитивной и активной установки на ценности избранной специальности, ответственного отношения к профессиональной деятельности, труду </w:t>
      </w:r>
    </w:p>
    <w:p w:rsidR="00DB562C" w:rsidRPr="00DB562C" w:rsidRDefault="004D14F2" w:rsidP="00DB5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62C" w:rsidRPr="00D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психологической готовности к профессиональной деятельности по избранной профессии </w:t>
      </w:r>
    </w:p>
    <w:p w:rsidR="00DB562C" w:rsidRDefault="004D14F2" w:rsidP="00A9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В16</w:t>
      </w:r>
      <w:r w:rsidR="00DB562C" w:rsidRPr="00D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культуры исследовательской и инженерной деятельности </w:t>
      </w:r>
    </w:p>
    <w:p w:rsidR="00A311DE" w:rsidRPr="00A311DE" w:rsidRDefault="00A311DE" w:rsidP="00A31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31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дисциплины:</w:t>
      </w:r>
    </w:p>
    <w:p w:rsidR="00A311DE" w:rsidRPr="00A311DE" w:rsidRDefault="00A311DE" w:rsidP="00A31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311D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термодинамика</w:t>
      </w:r>
    </w:p>
    <w:p w:rsidR="00A311DE" w:rsidRPr="00A311DE" w:rsidRDefault="00A311DE" w:rsidP="00A31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311D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равновесие</w:t>
      </w:r>
    </w:p>
    <w:p w:rsidR="00A311DE" w:rsidRPr="00A311DE" w:rsidRDefault="00A311DE" w:rsidP="00A31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31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Фазовые равновесия</w:t>
      </w:r>
    </w:p>
    <w:p w:rsidR="00A311DE" w:rsidRPr="00A311DE" w:rsidRDefault="00A311DE" w:rsidP="00A31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3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Термодинамика растворов  </w:t>
      </w:r>
      <w:proofErr w:type="spellStart"/>
      <w:r w:rsidRPr="00A3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неэлектролитов</w:t>
      </w:r>
      <w:proofErr w:type="spellEnd"/>
    </w:p>
    <w:p w:rsidR="00A311DE" w:rsidRDefault="00A311DE" w:rsidP="00A31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311D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кинетика и катализ</w:t>
      </w:r>
      <w:r w:rsid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5E7" w:rsidRPr="002845E7" w:rsidRDefault="002845E7" w:rsidP="0028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дисциплины предусмотрены лекционные </w:t>
      </w:r>
      <w:r w:rsidRPr="00284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</w:t>
      </w:r>
      <w:r w:rsidRPr="0028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часа, практические </w:t>
      </w:r>
      <w:r w:rsidRPr="00284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 w:rsidRPr="0028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часа, лабораторные </w:t>
      </w:r>
      <w:r w:rsidR="001E1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 w:rsidR="001E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</w:t>
      </w:r>
      <w:r w:rsidR="001E1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269</w:t>
      </w:r>
      <w:r w:rsidRPr="0028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самостоятельной работы студента. </w:t>
      </w:r>
    </w:p>
    <w:p w:rsidR="002845E7" w:rsidRPr="002845E7" w:rsidRDefault="002845E7" w:rsidP="0028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контроля: </w:t>
      </w:r>
      <w:r w:rsidRPr="0028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экзамен, зачет</w:t>
      </w:r>
    </w:p>
    <w:p w:rsidR="002845E7" w:rsidRPr="002845E7" w:rsidRDefault="002845E7" w:rsidP="0028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(объем) дисциплины </w:t>
      </w:r>
      <w:r w:rsidRPr="002845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Физическая химия</w:t>
      </w:r>
      <w:r w:rsidRPr="00284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составляет </w:t>
      </w:r>
      <w:r w:rsidRPr="00A90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9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(ЗЕТ), 540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</w:t>
      </w:r>
      <w:r w:rsidR="00FF0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5E7" w:rsidRPr="002845E7" w:rsidRDefault="002845E7" w:rsidP="0028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5E7" w:rsidRDefault="002845E7" w:rsidP="00A31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CE" w:rsidRPr="00A90FCE" w:rsidRDefault="00A90FCE" w:rsidP="00A90FC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FCE" w:rsidRPr="00A90FCE" w:rsidRDefault="00A90FCE" w:rsidP="00A9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99" w:rsidRDefault="008B5E99"/>
    <w:sectPr w:rsidR="008B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CE"/>
    <w:rsid w:val="001E1EB2"/>
    <w:rsid w:val="002845E7"/>
    <w:rsid w:val="004D14F2"/>
    <w:rsid w:val="0066718F"/>
    <w:rsid w:val="00731285"/>
    <w:rsid w:val="008B5E99"/>
    <w:rsid w:val="008E7594"/>
    <w:rsid w:val="009468CF"/>
    <w:rsid w:val="00A061E3"/>
    <w:rsid w:val="00A311DE"/>
    <w:rsid w:val="00A90FCE"/>
    <w:rsid w:val="00DB562C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Ротманов</dc:creator>
  <cp:lastModifiedBy>Ротманов</cp:lastModifiedBy>
  <cp:revision>12</cp:revision>
  <dcterms:created xsi:type="dcterms:W3CDTF">2022-01-15T17:52:00Z</dcterms:created>
  <dcterms:modified xsi:type="dcterms:W3CDTF">2022-01-15T18:30:00Z</dcterms:modified>
</cp:coreProperties>
</file>