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6B" w:rsidRPr="0092636B" w:rsidRDefault="003A7652" w:rsidP="0092636B">
      <w:pPr>
        <w:tabs>
          <w:tab w:val="right" w:leader="underscore" w:pos="9639"/>
        </w:tabs>
        <w:jc w:val="right"/>
        <w:rPr>
          <w:rFonts w:eastAsia="Times New Roman" w:cs="Times New Roman"/>
          <w:bCs/>
          <w:i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="00263778" w:rsidRPr="001F7121">
        <w:rPr>
          <w:rFonts w:eastAsia="Times New Roman" w:cs="Times New Roman"/>
          <w:szCs w:val="24"/>
          <w:lang w:eastAsia="ru-RU"/>
        </w:rPr>
        <w:t>риложение 2</w:t>
      </w:r>
      <w:r w:rsidR="00263778" w:rsidRPr="001F7121">
        <w:rPr>
          <w:rFonts w:eastAsia="Times New Roman" w:cs="Times New Roman"/>
          <w:i/>
          <w:szCs w:val="24"/>
          <w:lang w:eastAsia="ru-RU"/>
        </w:rPr>
        <w:br/>
      </w:r>
      <w:r w:rsidR="00263778" w:rsidRPr="001F7121">
        <w:rPr>
          <w:rFonts w:eastAsia="Times New Roman" w:cs="Times New Roman"/>
          <w:szCs w:val="24"/>
          <w:lang w:eastAsia="ru-RU"/>
        </w:rPr>
        <w:t xml:space="preserve">к рабочей программе </w:t>
      </w:r>
      <w:r w:rsidR="00691227" w:rsidRPr="001F7121">
        <w:rPr>
          <w:rFonts w:eastAsia="Times New Roman" w:cs="Times New Roman"/>
          <w:szCs w:val="24"/>
          <w:lang w:eastAsia="ru-RU"/>
        </w:rPr>
        <w:t>по</w:t>
      </w:r>
      <w:r w:rsidR="00263778" w:rsidRPr="001F7121">
        <w:rPr>
          <w:rFonts w:eastAsia="Times New Roman" w:cs="Times New Roman"/>
          <w:szCs w:val="24"/>
          <w:lang w:eastAsia="ru-RU"/>
        </w:rPr>
        <w:br/>
      </w:r>
      <w:r w:rsidR="0092636B" w:rsidRPr="0092636B">
        <w:rPr>
          <w:rFonts w:eastAsia="Times New Roman" w:cs="Times New Roman"/>
          <w:i/>
          <w:szCs w:val="24"/>
          <w:lang w:eastAsia="ru-RU"/>
        </w:rPr>
        <w:t>учебной практике (</w:t>
      </w:r>
      <w:r w:rsidR="0092636B" w:rsidRPr="0092636B">
        <w:rPr>
          <w:rFonts w:eastAsia="Times New Roman" w:cs="Times New Roman"/>
          <w:bCs/>
          <w:i/>
          <w:szCs w:val="24"/>
          <w:lang w:eastAsia="ru-RU"/>
        </w:rPr>
        <w:t>получение первичных</w:t>
      </w:r>
    </w:p>
    <w:p w:rsidR="0092636B" w:rsidRPr="0092636B" w:rsidRDefault="0092636B" w:rsidP="0092636B">
      <w:pPr>
        <w:tabs>
          <w:tab w:val="right" w:leader="underscore" w:pos="9639"/>
        </w:tabs>
        <w:ind w:firstLine="0"/>
        <w:jc w:val="right"/>
        <w:rPr>
          <w:rFonts w:eastAsia="Times New Roman" w:cs="Times New Roman"/>
          <w:i/>
          <w:szCs w:val="24"/>
          <w:lang w:eastAsia="ru-RU"/>
        </w:rPr>
      </w:pPr>
      <w:r w:rsidRPr="0092636B">
        <w:rPr>
          <w:rFonts w:eastAsia="Times New Roman" w:cs="Times New Roman"/>
          <w:bCs/>
          <w:i/>
          <w:szCs w:val="24"/>
          <w:lang w:eastAsia="ru-RU"/>
        </w:rPr>
        <w:t xml:space="preserve"> навыков научно-исследовательской работы</w:t>
      </w:r>
      <w:r w:rsidRPr="0092636B">
        <w:rPr>
          <w:rFonts w:eastAsia="Times New Roman" w:cs="Times New Roman"/>
          <w:i/>
          <w:szCs w:val="24"/>
          <w:lang w:eastAsia="ru-RU"/>
        </w:rPr>
        <w:t>)</w:t>
      </w:r>
    </w:p>
    <w:p w:rsidR="006F75E3" w:rsidRPr="001F7121" w:rsidRDefault="006F75E3" w:rsidP="0092636B">
      <w:pPr>
        <w:tabs>
          <w:tab w:val="right" w:leader="underscore" w:pos="9639"/>
        </w:tabs>
        <w:ind w:firstLine="0"/>
        <w:jc w:val="right"/>
        <w:rPr>
          <w:rFonts w:eastAsia="Times New Roman" w:cs="Times New Roman"/>
          <w:sz w:val="28"/>
          <w:szCs w:val="28"/>
        </w:rPr>
      </w:pPr>
    </w:p>
    <w:tbl>
      <w:tblPr>
        <w:tblW w:w="10755" w:type="dxa"/>
        <w:jc w:val="center"/>
        <w:tblInd w:w="-1" w:type="dxa"/>
        <w:tblLook w:val="01E0" w:firstRow="1" w:lastRow="1" w:firstColumn="1" w:lastColumn="1" w:noHBand="0" w:noVBand="0"/>
      </w:tblPr>
      <w:tblGrid>
        <w:gridCol w:w="10755"/>
      </w:tblGrid>
      <w:tr w:rsidR="00263778" w:rsidRPr="001F7121" w:rsidTr="00263778">
        <w:trPr>
          <w:jc w:val="center"/>
        </w:trPr>
        <w:tc>
          <w:tcPr>
            <w:tcW w:w="5000" w:type="pct"/>
            <w:tcFitText/>
            <w:vAlign w:val="center"/>
          </w:tcPr>
          <w:p w:rsidR="00263778" w:rsidRPr="000237C4" w:rsidRDefault="00263778" w:rsidP="002637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E2C25">
              <w:rPr>
                <w:rFonts w:eastAsia="Times New Roman" w:cs="Times New Roman"/>
                <w:spacing w:val="31"/>
                <w:sz w:val="22"/>
                <w:lang w:eastAsia="ru-RU"/>
              </w:rPr>
              <w:t>МИНИСТЕРСТВО НАУКИ И ВЫСШЕГО ОБРАЗОВАНИЯ РОССИЙСКОЙ ФЕДЕРАЦИ</w:t>
            </w:r>
            <w:r w:rsidRPr="00DE2C25">
              <w:rPr>
                <w:rFonts w:eastAsia="Times New Roman" w:cs="Times New Roman"/>
                <w:spacing w:val="7"/>
                <w:sz w:val="22"/>
                <w:lang w:eastAsia="ru-RU"/>
              </w:rPr>
              <w:t>И</w:t>
            </w:r>
          </w:p>
          <w:p w:rsidR="00263778" w:rsidRPr="000237C4" w:rsidRDefault="00263778" w:rsidP="002637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aps/>
                <w:sz w:val="16"/>
                <w:szCs w:val="16"/>
                <w:lang w:eastAsia="ru-RU"/>
              </w:rPr>
            </w:pPr>
            <w:r w:rsidRPr="000237C4">
              <w:rPr>
                <w:rFonts w:eastAsia="Times New Roman" w:cs="Times New Roman"/>
                <w:caps/>
                <w:sz w:val="15"/>
                <w:szCs w:val="15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:rsidR="00263778" w:rsidRPr="001F7121" w:rsidRDefault="00263778" w:rsidP="002637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pacing w:val="20"/>
                <w:szCs w:val="24"/>
                <w:lang w:eastAsia="ru-RU"/>
              </w:rPr>
            </w:pPr>
            <w:r w:rsidRPr="000237C4">
              <w:rPr>
                <w:rFonts w:eastAsia="Times New Roman" w:cs="Times New Roman"/>
                <w:szCs w:val="24"/>
                <w:lang w:eastAsia="ru-RU"/>
              </w:rPr>
              <w:t>«Национальный исследовательский ядерный университет «МИФИ»</w:t>
            </w:r>
          </w:p>
        </w:tc>
      </w:tr>
      <w:tr w:rsidR="00263778" w:rsidRPr="001F7121" w:rsidTr="00263778">
        <w:trPr>
          <w:jc w:val="center"/>
        </w:trPr>
        <w:tc>
          <w:tcPr>
            <w:tcW w:w="5000" w:type="pct"/>
          </w:tcPr>
          <w:p w:rsidR="00263778" w:rsidRPr="001F7121" w:rsidRDefault="00263778" w:rsidP="002637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1F7121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 xml:space="preserve">Димитровградский инженерно-технологический институт – </w:t>
            </w:r>
          </w:p>
          <w:p w:rsidR="00263778" w:rsidRPr="001F7121" w:rsidRDefault="00263778" w:rsidP="002637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1F7121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263778" w:rsidRPr="001F7121" w:rsidRDefault="00263778" w:rsidP="00263778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F7121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>(ДИТИ НИЯУ МИФИ)</w:t>
            </w:r>
          </w:p>
        </w:tc>
      </w:tr>
    </w:tbl>
    <w:p w:rsidR="00263778" w:rsidRPr="001F7121" w:rsidRDefault="00263778" w:rsidP="00263778">
      <w:pPr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263778" w:rsidRPr="001F7121" w:rsidRDefault="00263778" w:rsidP="00263778">
      <w:pPr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263778" w:rsidRPr="001F7121" w:rsidRDefault="00263778" w:rsidP="00263778">
      <w:pPr>
        <w:widowControl w:val="0"/>
        <w:shd w:val="clear" w:color="auto" w:fill="FFFFFF"/>
        <w:autoSpaceDE w:val="0"/>
        <w:autoSpaceDN w:val="0"/>
        <w:adjustRightInd w:val="0"/>
        <w:ind w:left="6379" w:firstLine="0"/>
        <w:jc w:val="left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F7121">
        <w:rPr>
          <w:rFonts w:eastAsia="Times New Roman" w:cs="Times New Roman"/>
          <w:b/>
          <w:bCs/>
          <w:spacing w:val="-1"/>
          <w:sz w:val="28"/>
          <w:szCs w:val="28"/>
          <w:lang w:eastAsia="ru-RU"/>
        </w:rPr>
        <w:t>«УТВЕРЖДАЮ»</w:t>
      </w:r>
    </w:p>
    <w:p w:rsidR="00263778" w:rsidRPr="001F7121" w:rsidRDefault="00263778" w:rsidP="00263778">
      <w:pPr>
        <w:widowControl w:val="0"/>
        <w:shd w:val="clear" w:color="auto" w:fill="FFFFFF"/>
        <w:tabs>
          <w:tab w:val="left" w:pos="2554"/>
          <w:tab w:val="left" w:pos="3413"/>
        </w:tabs>
        <w:autoSpaceDE w:val="0"/>
        <w:autoSpaceDN w:val="0"/>
        <w:adjustRightInd w:val="0"/>
        <w:ind w:left="5245"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F7121">
        <w:rPr>
          <w:rFonts w:eastAsia="Times New Roman" w:cs="Times New Roman"/>
          <w:sz w:val="28"/>
          <w:szCs w:val="28"/>
          <w:lang w:eastAsia="ru-RU"/>
        </w:rPr>
        <w:t>Заместитель руководителя</w:t>
      </w:r>
    </w:p>
    <w:p w:rsidR="00263778" w:rsidRPr="001F7121" w:rsidRDefault="00263778" w:rsidP="00263778">
      <w:pPr>
        <w:widowControl w:val="0"/>
        <w:shd w:val="clear" w:color="auto" w:fill="FFFFFF"/>
        <w:tabs>
          <w:tab w:val="left" w:pos="2554"/>
          <w:tab w:val="left" w:pos="3413"/>
        </w:tabs>
        <w:autoSpaceDE w:val="0"/>
        <w:autoSpaceDN w:val="0"/>
        <w:adjustRightInd w:val="0"/>
        <w:ind w:left="6237"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263778" w:rsidRPr="001F7121" w:rsidRDefault="00263778" w:rsidP="00A35BF1">
      <w:pPr>
        <w:widowControl w:val="0"/>
        <w:shd w:val="clear" w:color="auto" w:fill="FFFFFF"/>
        <w:tabs>
          <w:tab w:val="left" w:pos="2554"/>
          <w:tab w:val="left" w:pos="3413"/>
        </w:tabs>
        <w:autoSpaceDE w:val="0"/>
        <w:autoSpaceDN w:val="0"/>
        <w:adjustRightInd w:val="0"/>
        <w:ind w:left="5529" w:firstLine="0"/>
        <w:jc w:val="left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1F7121">
        <w:rPr>
          <w:rFonts w:eastAsia="Times New Roman" w:cs="Times New Roman"/>
          <w:sz w:val="28"/>
          <w:szCs w:val="28"/>
          <w:lang w:eastAsia="ru-RU"/>
        </w:rPr>
        <w:t>___________ Т.И. Романовская</w:t>
      </w:r>
    </w:p>
    <w:p w:rsidR="00A35BF1" w:rsidRDefault="00263778" w:rsidP="00A35BF1">
      <w:pPr>
        <w:widowControl w:val="0"/>
        <w:shd w:val="clear" w:color="auto" w:fill="FFFFFF"/>
        <w:autoSpaceDE w:val="0"/>
        <w:autoSpaceDN w:val="0"/>
        <w:adjustRightInd w:val="0"/>
        <w:ind w:left="5529" w:firstLine="0"/>
        <w:rPr>
          <w:rFonts w:eastAsia="Times New Roman" w:cs="Times New Roman"/>
          <w:spacing w:val="3"/>
          <w:sz w:val="28"/>
          <w:szCs w:val="28"/>
          <w:lang w:eastAsia="ru-RU"/>
        </w:rPr>
      </w:pPr>
      <w:r w:rsidRPr="001F7121">
        <w:rPr>
          <w:rFonts w:eastAsia="Times New Roman" w:cs="Times New Roman"/>
          <w:spacing w:val="3"/>
          <w:sz w:val="28"/>
          <w:szCs w:val="28"/>
          <w:lang w:eastAsia="ru-RU"/>
        </w:rPr>
        <w:tab/>
      </w:r>
      <w:r w:rsidRPr="001F7121">
        <w:rPr>
          <w:rFonts w:eastAsia="Times New Roman" w:cs="Times New Roman"/>
          <w:spacing w:val="3"/>
          <w:sz w:val="28"/>
          <w:szCs w:val="28"/>
          <w:lang w:eastAsia="ru-RU"/>
        </w:rPr>
        <w:tab/>
      </w:r>
      <w:r w:rsidRPr="001F7121">
        <w:rPr>
          <w:rFonts w:eastAsia="Times New Roman" w:cs="Times New Roman"/>
          <w:spacing w:val="3"/>
          <w:sz w:val="28"/>
          <w:szCs w:val="28"/>
          <w:lang w:eastAsia="ru-RU"/>
        </w:rPr>
        <w:tab/>
      </w:r>
      <w:r w:rsidRPr="001F7121">
        <w:rPr>
          <w:rFonts w:eastAsia="Times New Roman" w:cs="Times New Roman"/>
          <w:spacing w:val="3"/>
          <w:sz w:val="28"/>
          <w:szCs w:val="28"/>
          <w:lang w:eastAsia="ru-RU"/>
        </w:rPr>
        <w:tab/>
      </w:r>
      <w:r w:rsidRPr="001F7121">
        <w:rPr>
          <w:rFonts w:eastAsia="Times New Roman" w:cs="Times New Roman"/>
          <w:spacing w:val="3"/>
          <w:sz w:val="28"/>
          <w:szCs w:val="28"/>
          <w:lang w:eastAsia="ru-RU"/>
        </w:rPr>
        <w:tab/>
        <w:t xml:space="preserve">      </w:t>
      </w:r>
    </w:p>
    <w:p w:rsidR="00263778" w:rsidRPr="001F7121" w:rsidRDefault="00263778" w:rsidP="00A35BF1">
      <w:pPr>
        <w:widowControl w:val="0"/>
        <w:shd w:val="clear" w:color="auto" w:fill="FFFFFF"/>
        <w:autoSpaceDE w:val="0"/>
        <w:autoSpaceDN w:val="0"/>
        <w:adjustRightInd w:val="0"/>
        <w:ind w:left="5529" w:firstLine="0"/>
        <w:rPr>
          <w:rFonts w:eastAsia="Times New Roman" w:cs="Times New Roman"/>
          <w:spacing w:val="3"/>
          <w:sz w:val="28"/>
          <w:szCs w:val="28"/>
          <w:lang w:eastAsia="ru-RU"/>
        </w:rPr>
      </w:pPr>
      <w:r w:rsidRPr="001F7121">
        <w:rPr>
          <w:rFonts w:eastAsia="Times New Roman" w:cs="Times New Roman"/>
          <w:spacing w:val="30"/>
          <w:sz w:val="28"/>
          <w:szCs w:val="28"/>
          <w:lang w:eastAsia="ru-RU"/>
        </w:rPr>
        <w:t>«</w:t>
      </w:r>
      <w:r w:rsidRPr="001F7121">
        <w:rPr>
          <w:rFonts w:eastAsia="Times New Roman" w:cs="Times New Roman"/>
          <w:spacing w:val="30"/>
          <w:sz w:val="28"/>
          <w:szCs w:val="28"/>
          <w:u w:val="single"/>
          <w:lang w:eastAsia="ru-RU"/>
        </w:rPr>
        <w:tab/>
      </w:r>
      <w:r w:rsidRPr="001F7121">
        <w:rPr>
          <w:rFonts w:eastAsia="Times New Roman" w:cs="Times New Roman"/>
          <w:spacing w:val="30"/>
          <w:sz w:val="28"/>
          <w:szCs w:val="28"/>
          <w:lang w:eastAsia="ru-RU"/>
        </w:rPr>
        <w:t>»</w:t>
      </w:r>
      <w:r w:rsidRPr="001F7121">
        <w:rPr>
          <w:rFonts w:eastAsia="Times New Roman" w:cs="Times New Roman"/>
          <w:spacing w:val="30"/>
          <w:sz w:val="28"/>
          <w:szCs w:val="28"/>
          <w:u w:val="single"/>
          <w:lang w:eastAsia="ru-RU"/>
        </w:rPr>
        <w:tab/>
      </w:r>
      <w:r w:rsidRPr="001F7121">
        <w:rPr>
          <w:rFonts w:eastAsia="Times New Roman" w:cs="Times New Roman"/>
          <w:spacing w:val="30"/>
          <w:sz w:val="28"/>
          <w:szCs w:val="28"/>
          <w:u w:val="single"/>
          <w:lang w:eastAsia="ru-RU"/>
        </w:rPr>
        <w:tab/>
      </w:r>
      <w:r w:rsidRPr="001F7121">
        <w:rPr>
          <w:rFonts w:eastAsia="Times New Roman" w:cs="Times New Roman"/>
          <w:spacing w:val="30"/>
          <w:sz w:val="28"/>
          <w:szCs w:val="28"/>
          <w:u w:val="single"/>
          <w:lang w:eastAsia="ru-RU"/>
        </w:rPr>
        <w:tab/>
      </w:r>
      <w:r w:rsidRPr="001F7121">
        <w:rPr>
          <w:rFonts w:eastAsia="Times New Roman" w:cs="Times New Roman"/>
          <w:spacing w:val="-2"/>
          <w:sz w:val="28"/>
          <w:szCs w:val="28"/>
          <w:lang w:eastAsia="ru-RU"/>
        </w:rPr>
        <w:t>202</w:t>
      </w:r>
      <w:r w:rsidR="00C95FB4">
        <w:rPr>
          <w:rFonts w:eastAsia="Times New Roman" w:cs="Times New Roman"/>
          <w:spacing w:val="-2"/>
          <w:sz w:val="28"/>
          <w:szCs w:val="28"/>
          <w:lang w:eastAsia="ru-RU"/>
        </w:rPr>
        <w:t>3</w:t>
      </w:r>
      <w:r w:rsidRPr="001F7121">
        <w:rPr>
          <w:rFonts w:eastAsia="Times New Roman" w:cs="Times New Roman"/>
          <w:spacing w:val="-2"/>
          <w:sz w:val="28"/>
          <w:szCs w:val="28"/>
          <w:lang w:eastAsia="ru-RU"/>
        </w:rPr>
        <w:t>г.</w:t>
      </w:r>
    </w:p>
    <w:p w:rsidR="00263778" w:rsidRPr="001F7121" w:rsidRDefault="00263778" w:rsidP="00263778">
      <w:pPr>
        <w:ind w:right="201" w:firstLine="0"/>
        <w:jc w:val="right"/>
        <w:rPr>
          <w:rFonts w:eastAsia="Times New Roman" w:cs="Times New Roman"/>
          <w:b/>
          <w:bCs/>
          <w:szCs w:val="24"/>
          <w:lang w:eastAsia="ru-RU"/>
        </w:rPr>
      </w:pPr>
    </w:p>
    <w:p w:rsidR="00263778" w:rsidRPr="001F7121" w:rsidRDefault="00263778" w:rsidP="00263778">
      <w:pPr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6F75E3" w:rsidRPr="001F7121" w:rsidRDefault="006F75E3" w:rsidP="006F75E3">
      <w:pPr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1F7121">
        <w:rPr>
          <w:rFonts w:eastAsia="Times New Roman" w:cs="Times New Roman"/>
          <w:b/>
          <w:sz w:val="28"/>
          <w:szCs w:val="28"/>
        </w:rPr>
        <w:t>ФОНД ОЦЕНОЧНЫХ СРЕДСТВ</w:t>
      </w:r>
    </w:p>
    <w:p w:rsidR="00DE2C25" w:rsidRDefault="00AE31FD" w:rsidP="00AE31FD">
      <w:pPr>
        <w:pBdr>
          <w:bottom w:val="single" w:sz="12" w:space="1" w:color="auto"/>
        </w:pBdr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E31FD">
        <w:rPr>
          <w:rFonts w:eastAsia="Times New Roman" w:cs="Times New Roman"/>
          <w:b/>
          <w:sz w:val="28"/>
          <w:szCs w:val="28"/>
          <w:lang w:eastAsia="ru-RU"/>
        </w:rPr>
        <w:t>Б</w:t>
      </w:r>
      <w:proofErr w:type="gramStart"/>
      <w:r w:rsidRPr="00AE31FD">
        <w:rPr>
          <w:rFonts w:eastAsia="Times New Roman" w:cs="Times New Roman"/>
          <w:b/>
          <w:sz w:val="28"/>
          <w:szCs w:val="28"/>
          <w:lang w:eastAsia="ru-RU"/>
        </w:rPr>
        <w:t>2</w:t>
      </w:r>
      <w:proofErr w:type="gramEnd"/>
      <w:r w:rsidRPr="00AE31FD">
        <w:rPr>
          <w:rFonts w:eastAsia="Times New Roman" w:cs="Times New Roman"/>
          <w:b/>
          <w:sz w:val="28"/>
          <w:szCs w:val="28"/>
          <w:lang w:eastAsia="ru-RU"/>
        </w:rPr>
        <w:t xml:space="preserve">.О.01(Н) УЧЕБНАЯ ПРАКТИКА </w:t>
      </w:r>
    </w:p>
    <w:p w:rsidR="00AE31FD" w:rsidRPr="00AE31FD" w:rsidRDefault="00AE31FD" w:rsidP="00AE31FD">
      <w:pPr>
        <w:pBdr>
          <w:bottom w:val="single" w:sz="12" w:space="1" w:color="auto"/>
        </w:pBdr>
        <w:ind w:firstLine="0"/>
        <w:jc w:val="center"/>
        <w:rPr>
          <w:rFonts w:eastAsia="Times New Roman" w:cs="Times New Roman"/>
          <w:i/>
          <w:sz w:val="20"/>
          <w:szCs w:val="20"/>
          <w:lang w:eastAsia="ru-RU"/>
        </w:rPr>
      </w:pPr>
      <w:r w:rsidRPr="00AE31FD">
        <w:rPr>
          <w:rFonts w:eastAsia="Times New Roman" w:cs="Times New Roman"/>
          <w:b/>
          <w:sz w:val="28"/>
          <w:szCs w:val="28"/>
          <w:lang w:eastAsia="ru-RU"/>
        </w:rPr>
        <w:t>(</w:t>
      </w:r>
      <w:r w:rsidR="00DE2C25" w:rsidRPr="00DE2C25">
        <w:rPr>
          <w:rFonts w:eastAsia="Times New Roman" w:cs="Times New Roman"/>
          <w:b/>
          <w:sz w:val="28"/>
          <w:szCs w:val="28"/>
          <w:lang w:eastAsia="ru-RU"/>
        </w:rPr>
        <w:t>получение первичных навыков научно-исследовательской работы)</w:t>
      </w:r>
    </w:p>
    <w:p w:rsidR="00263778" w:rsidRPr="001F7121" w:rsidRDefault="00263778" w:rsidP="00263778">
      <w:pPr>
        <w:jc w:val="center"/>
        <w:rPr>
          <w:rFonts w:eastAsia="Times New Roman" w:cs="Times New Roman"/>
          <w:i/>
          <w:szCs w:val="24"/>
          <w:lang w:eastAsia="ru-RU"/>
        </w:rPr>
      </w:pPr>
    </w:p>
    <w:p w:rsidR="00263778" w:rsidRPr="001F7121" w:rsidRDefault="00263778" w:rsidP="00263778">
      <w:pPr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W w:w="10449" w:type="dxa"/>
        <w:jc w:val="center"/>
        <w:tblInd w:w="-322" w:type="dxa"/>
        <w:tblLayout w:type="fixed"/>
        <w:tblLook w:val="0000" w:firstRow="0" w:lastRow="0" w:firstColumn="0" w:lastColumn="0" w:noHBand="0" w:noVBand="0"/>
      </w:tblPr>
      <w:tblGrid>
        <w:gridCol w:w="3525"/>
        <w:gridCol w:w="6924"/>
      </w:tblGrid>
      <w:tr w:rsidR="00AE31FD" w:rsidRPr="003B2FA9" w:rsidTr="00A6101E">
        <w:trPr>
          <w:jc w:val="center"/>
        </w:trPr>
        <w:tc>
          <w:tcPr>
            <w:tcW w:w="3525" w:type="dxa"/>
            <w:vAlign w:val="center"/>
          </w:tcPr>
          <w:p w:rsidR="00AE31FD" w:rsidRPr="003B2FA9" w:rsidRDefault="00AE31FD" w:rsidP="009333C5">
            <w:pPr>
              <w:ind w:firstLine="13"/>
              <w:rPr>
                <w:b/>
              </w:rPr>
            </w:pPr>
            <w:r w:rsidRPr="00B40943">
              <w:rPr>
                <w:b/>
              </w:rPr>
              <w:t>Направление</w:t>
            </w:r>
          </w:p>
        </w:tc>
        <w:tc>
          <w:tcPr>
            <w:tcW w:w="6924" w:type="dxa"/>
            <w:vAlign w:val="center"/>
          </w:tcPr>
          <w:p w:rsidR="00AE31FD" w:rsidRPr="00CC6038" w:rsidRDefault="00AE31FD" w:rsidP="00AE31FD">
            <w:pPr>
              <w:jc w:val="center"/>
              <w:rPr>
                <w:i/>
                <w:sz w:val="20"/>
                <w:szCs w:val="20"/>
              </w:rPr>
            </w:pPr>
            <w:r w:rsidRPr="00310D18">
              <w:rPr>
                <w:i/>
                <w:sz w:val="20"/>
                <w:szCs w:val="20"/>
              </w:rPr>
              <w:t>40.04.01 Юриспруденция</w:t>
            </w:r>
          </w:p>
        </w:tc>
      </w:tr>
      <w:tr w:rsidR="00AE31FD" w:rsidRPr="003B2FA9" w:rsidTr="00A6101E">
        <w:trPr>
          <w:trHeight w:val="168"/>
          <w:jc w:val="center"/>
        </w:trPr>
        <w:tc>
          <w:tcPr>
            <w:tcW w:w="3525" w:type="dxa"/>
            <w:vAlign w:val="center"/>
          </w:tcPr>
          <w:p w:rsidR="00AE31FD" w:rsidRPr="003B2FA9" w:rsidRDefault="00AE31FD" w:rsidP="00AE31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24" w:type="dxa"/>
            <w:vAlign w:val="center"/>
          </w:tcPr>
          <w:p w:rsidR="00AE31FD" w:rsidRPr="00CC6038" w:rsidRDefault="00AE31FD" w:rsidP="00AE31FD">
            <w:pPr>
              <w:jc w:val="center"/>
              <w:rPr>
                <w:sz w:val="16"/>
                <w:szCs w:val="16"/>
              </w:rPr>
            </w:pPr>
          </w:p>
        </w:tc>
      </w:tr>
      <w:tr w:rsidR="00AE31FD" w:rsidRPr="003B2FA9" w:rsidTr="00A6101E">
        <w:trPr>
          <w:trHeight w:val="280"/>
          <w:jc w:val="center"/>
        </w:trPr>
        <w:tc>
          <w:tcPr>
            <w:tcW w:w="3525" w:type="dxa"/>
            <w:vAlign w:val="center"/>
          </w:tcPr>
          <w:p w:rsidR="00AE31FD" w:rsidRPr="003B2FA9" w:rsidRDefault="00AE31FD" w:rsidP="009333C5">
            <w:pPr>
              <w:ind w:firstLine="13"/>
            </w:pPr>
            <w:r w:rsidRPr="003B2FA9">
              <w:rPr>
                <w:b/>
                <w:bCs/>
              </w:rPr>
              <w:t>Квалификация выпускника</w:t>
            </w:r>
          </w:p>
        </w:tc>
        <w:tc>
          <w:tcPr>
            <w:tcW w:w="6924" w:type="dxa"/>
            <w:vAlign w:val="center"/>
          </w:tcPr>
          <w:p w:rsidR="00AE31FD" w:rsidRPr="00CC6038" w:rsidRDefault="00AE31FD" w:rsidP="00AE31FD">
            <w:pPr>
              <w:jc w:val="center"/>
              <w:rPr>
                <w:i/>
                <w:sz w:val="20"/>
                <w:szCs w:val="20"/>
              </w:rPr>
            </w:pPr>
            <w:r w:rsidRPr="00CC6038">
              <w:rPr>
                <w:i/>
                <w:sz w:val="20"/>
                <w:szCs w:val="20"/>
              </w:rPr>
              <w:t>магистр</w:t>
            </w:r>
          </w:p>
        </w:tc>
      </w:tr>
      <w:tr w:rsidR="00AE31FD" w:rsidRPr="003B2FA9" w:rsidTr="00A6101E">
        <w:trPr>
          <w:trHeight w:val="168"/>
          <w:jc w:val="center"/>
        </w:trPr>
        <w:tc>
          <w:tcPr>
            <w:tcW w:w="3525" w:type="dxa"/>
            <w:vAlign w:val="center"/>
          </w:tcPr>
          <w:p w:rsidR="00AE31FD" w:rsidRPr="003B2FA9" w:rsidRDefault="00AE31FD" w:rsidP="00AE31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24" w:type="dxa"/>
            <w:vAlign w:val="center"/>
          </w:tcPr>
          <w:p w:rsidR="00AE31FD" w:rsidRPr="00CC6038" w:rsidRDefault="00AE31FD" w:rsidP="00AE31FD">
            <w:pPr>
              <w:jc w:val="center"/>
              <w:rPr>
                <w:sz w:val="16"/>
                <w:szCs w:val="16"/>
              </w:rPr>
            </w:pPr>
          </w:p>
        </w:tc>
      </w:tr>
      <w:tr w:rsidR="00AE31FD" w:rsidRPr="003B2FA9" w:rsidTr="00A6101E">
        <w:trPr>
          <w:jc w:val="center"/>
        </w:trPr>
        <w:tc>
          <w:tcPr>
            <w:tcW w:w="3525" w:type="dxa"/>
            <w:vAlign w:val="center"/>
          </w:tcPr>
          <w:p w:rsidR="00AE31FD" w:rsidRPr="003B2FA9" w:rsidRDefault="00AE31FD" w:rsidP="009333C5">
            <w:pPr>
              <w:ind w:firstLine="13"/>
              <w:rPr>
                <w:b/>
              </w:rPr>
            </w:pPr>
            <w:r w:rsidRPr="00E04436">
              <w:rPr>
                <w:b/>
              </w:rPr>
              <w:t>Магистерская программа</w:t>
            </w:r>
          </w:p>
        </w:tc>
        <w:tc>
          <w:tcPr>
            <w:tcW w:w="6924" w:type="dxa"/>
            <w:vAlign w:val="center"/>
          </w:tcPr>
          <w:p w:rsidR="00AE31FD" w:rsidRPr="00CC6038" w:rsidRDefault="00AE31FD" w:rsidP="009333C5">
            <w:pPr>
              <w:ind w:firstLine="33"/>
              <w:jc w:val="center"/>
              <w:rPr>
                <w:i/>
                <w:sz w:val="20"/>
                <w:szCs w:val="20"/>
              </w:rPr>
            </w:pPr>
            <w:r w:rsidRPr="00310D18">
              <w:rPr>
                <w:i/>
                <w:sz w:val="20"/>
                <w:szCs w:val="20"/>
              </w:rPr>
              <w:t>Правовое регулирование государственного и муниципального управления</w:t>
            </w:r>
          </w:p>
        </w:tc>
      </w:tr>
      <w:tr w:rsidR="00AE31FD" w:rsidRPr="003B2FA9" w:rsidTr="00A6101E">
        <w:trPr>
          <w:trHeight w:val="290"/>
          <w:jc w:val="center"/>
        </w:trPr>
        <w:tc>
          <w:tcPr>
            <w:tcW w:w="3525" w:type="dxa"/>
            <w:vAlign w:val="center"/>
          </w:tcPr>
          <w:p w:rsidR="00AE31FD" w:rsidRPr="003B2FA9" w:rsidRDefault="00AE31FD" w:rsidP="00AE31FD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  <w:p w:rsidR="00AE31FD" w:rsidRPr="003B2FA9" w:rsidRDefault="00AE31FD" w:rsidP="009333C5">
            <w:pPr>
              <w:tabs>
                <w:tab w:val="right" w:leader="underscore" w:pos="9639"/>
              </w:tabs>
              <w:ind w:firstLine="13"/>
              <w:jc w:val="left"/>
            </w:pPr>
            <w:r w:rsidRPr="003B2FA9">
              <w:rPr>
                <w:b/>
                <w:bCs/>
              </w:rPr>
              <w:t xml:space="preserve">Форма обучения </w:t>
            </w:r>
          </w:p>
        </w:tc>
        <w:tc>
          <w:tcPr>
            <w:tcW w:w="6924" w:type="dxa"/>
            <w:vAlign w:val="center"/>
          </w:tcPr>
          <w:p w:rsidR="00AE31FD" w:rsidRPr="00CC6038" w:rsidRDefault="00DE2C25" w:rsidP="00DE2C25">
            <w:pPr>
              <w:tabs>
                <w:tab w:val="right" w:leader="underscore" w:pos="9639"/>
              </w:tabs>
              <w:jc w:val="center"/>
              <w:rPr>
                <w:i/>
                <w:sz w:val="20"/>
                <w:szCs w:val="20"/>
              </w:rPr>
            </w:pPr>
            <w:r w:rsidRPr="00CC6038">
              <w:rPr>
                <w:bCs/>
                <w:i/>
                <w:sz w:val="20"/>
                <w:szCs w:val="20"/>
              </w:rPr>
              <w:t>О</w:t>
            </w:r>
            <w:r w:rsidR="00AE31FD" w:rsidRPr="00CC6038">
              <w:rPr>
                <w:bCs/>
                <w:i/>
                <w:sz w:val="20"/>
                <w:szCs w:val="20"/>
              </w:rPr>
              <w:t>чн</w:t>
            </w:r>
            <w:r>
              <w:rPr>
                <w:bCs/>
                <w:i/>
                <w:sz w:val="20"/>
                <w:szCs w:val="20"/>
              </w:rPr>
              <w:t>о-заочная</w:t>
            </w:r>
          </w:p>
        </w:tc>
      </w:tr>
      <w:tr w:rsidR="00A35BF1" w:rsidRPr="003B2FA9" w:rsidTr="00A6101E">
        <w:trPr>
          <w:trHeight w:val="168"/>
          <w:jc w:val="center"/>
        </w:trPr>
        <w:tc>
          <w:tcPr>
            <w:tcW w:w="3525" w:type="dxa"/>
            <w:vAlign w:val="center"/>
          </w:tcPr>
          <w:p w:rsidR="00A35BF1" w:rsidRPr="003B2FA9" w:rsidRDefault="00A35BF1" w:rsidP="00A35BF1">
            <w:pPr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24" w:type="dxa"/>
            <w:vAlign w:val="center"/>
          </w:tcPr>
          <w:p w:rsidR="00A35BF1" w:rsidRPr="00CC6038" w:rsidRDefault="00A35BF1" w:rsidP="00A35BF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35BF1" w:rsidRPr="003B2FA9" w:rsidTr="00A6101E">
        <w:trPr>
          <w:trHeight w:val="160"/>
          <w:jc w:val="center"/>
        </w:trPr>
        <w:tc>
          <w:tcPr>
            <w:tcW w:w="10449" w:type="dxa"/>
            <w:gridSpan w:val="2"/>
            <w:vAlign w:val="center"/>
          </w:tcPr>
          <w:p w:rsidR="00A35BF1" w:rsidRPr="003B2FA9" w:rsidRDefault="00A35BF1" w:rsidP="00A35BF1">
            <w:pPr>
              <w:ind w:firstLine="0"/>
              <w:rPr>
                <w:sz w:val="16"/>
                <w:szCs w:val="16"/>
              </w:rPr>
            </w:pPr>
            <w:r w:rsidRPr="003B2FA9">
              <w:rPr>
                <w:sz w:val="16"/>
                <w:szCs w:val="16"/>
              </w:rPr>
              <w:t xml:space="preserve"> </w:t>
            </w:r>
          </w:p>
        </w:tc>
      </w:tr>
    </w:tbl>
    <w:p w:rsidR="006F75E3" w:rsidRPr="001F7121" w:rsidRDefault="006F75E3" w:rsidP="006F75E3">
      <w:pPr>
        <w:widowControl w:val="0"/>
        <w:ind w:firstLine="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1"/>
        <w:gridCol w:w="6910"/>
      </w:tblGrid>
      <w:tr w:rsidR="006F75E3" w:rsidRPr="001F7121" w:rsidTr="00263778"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:rsidR="006F75E3" w:rsidRPr="001F7121" w:rsidRDefault="006F75E3" w:rsidP="00051409">
            <w:pPr>
              <w:widowControl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F7121">
              <w:rPr>
                <w:rFonts w:eastAsia="Times New Roman" w:cs="Times New Roman"/>
                <w:szCs w:val="24"/>
                <w:lang w:eastAsia="ru-RU"/>
              </w:rPr>
              <w:t>Фонд оценочных средств  разработан</w:t>
            </w:r>
          </w:p>
        </w:tc>
        <w:tc>
          <w:tcPr>
            <w:tcW w:w="3610" w:type="pct"/>
            <w:tcBorders>
              <w:top w:val="nil"/>
              <w:left w:val="nil"/>
              <w:right w:val="nil"/>
            </w:tcBorders>
          </w:tcPr>
          <w:p w:rsidR="006F75E3" w:rsidRPr="00051409" w:rsidRDefault="006F75E3" w:rsidP="006F75E3">
            <w:pPr>
              <w:widowControl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6F75E3" w:rsidRPr="00051409" w:rsidRDefault="0092636B" w:rsidP="0092636B">
            <w:pPr>
              <w:widowControl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                               </w:t>
            </w:r>
            <w:proofErr w:type="spellStart"/>
            <w:r w:rsidR="00051409" w:rsidRPr="0092636B">
              <w:rPr>
                <w:rFonts w:eastAsia="Times New Roman" w:cs="Times New Roman"/>
                <w:szCs w:val="24"/>
                <w:lang w:eastAsia="ru-RU"/>
              </w:rPr>
              <w:t>Ашанин</w:t>
            </w:r>
            <w:proofErr w:type="spellEnd"/>
            <w:r w:rsidR="00051409" w:rsidRPr="0092636B">
              <w:rPr>
                <w:rFonts w:eastAsia="Times New Roman" w:cs="Times New Roman"/>
                <w:szCs w:val="24"/>
                <w:lang w:eastAsia="ru-RU"/>
              </w:rPr>
              <w:t xml:space="preserve"> А.О</w:t>
            </w:r>
            <w:r w:rsidRPr="0092636B">
              <w:rPr>
                <w:rFonts w:eastAsia="Times New Roman" w:cs="Times New Roman"/>
                <w:szCs w:val="24"/>
                <w:lang w:eastAsia="ru-RU"/>
              </w:rPr>
              <w:t>.,</w:t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 </w:t>
            </w:r>
            <w:r w:rsidR="00A35BF1" w:rsidRPr="00051409">
              <w:rPr>
                <w:rFonts w:eastAsia="Times New Roman" w:cs="Times New Roman"/>
                <w:szCs w:val="24"/>
                <w:lang w:eastAsia="ru-RU"/>
              </w:rPr>
              <w:t xml:space="preserve">доцент, </w:t>
            </w:r>
            <w:proofErr w:type="spellStart"/>
            <w:r w:rsidR="00A35BF1" w:rsidRPr="00051409">
              <w:rPr>
                <w:rFonts w:eastAsia="Times New Roman" w:cs="Times New Roman"/>
                <w:szCs w:val="24"/>
                <w:lang w:eastAsia="ru-RU"/>
              </w:rPr>
              <w:t>к</w:t>
            </w:r>
            <w:r>
              <w:rPr>
                <w:rFonts w:eastAsia="Times New Roman" w:cs="Times New Roman"/>
                <w:szCs w:val="24"/>
                <w:lang w:eastAsia="ru-RU"/>
              </w:rPr>
              <w:t>анд</w:t>
            </w:r>
            <w:proofErr w:type="gramStart"/>
            <w:r w:rsidR="00A35BF1" w:rsidRPr="00051409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051409" w:rsidRPr="00051409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="00051409" w:rsidRPr="00051409">
              <w:rPr>
                <w:rFonts w:eastAsia="Times New Roman" w:cs="Times New Roman"/>
                <w:szCs w:val="24"/>
                <w:lang w:eastAsia="ru-RU"/>
              </w:rPr>
              <w:t>ед.</w:t>
            </w:r>
            <w:r>
              <w:rPr>
                <w:rFonts w:eastAsia="Times New Roman" w:cs="Times New Roman"/>
                <w:szCs w:val="24"/>
                <w:lang w:eastAsia="ru-RU"/>
              </w:rPr>
              <w:t>наук</w:t>
            </w:r>
            <w:proofErr w:type="spellEnd"/>
          </w:p>
        </w:tc>
      </w:tr>
      <w:tr w:rsidR="006F75E3" w:rsidRPr="001F7121" w:rsidTr="00A35BF1"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:rsidR="006F75E3" w:rsidRPr="001F7121" w:rsidRDefault="006F75E3" w:rsidP="006F75E3">
            <w:pPr>
              <w:widowControl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610" w:type="pct"/>
            <w:tcBorders>
              <w:left w:val="nil"/>
              <w:bottom w:val="nil"/>
              <w:right w:val="nil"/>
            </w:tcBorders>
          </w:tcPr>
          <w:p w:rsidR="006F75E3" w:rsidRPr="00051409" w:rsidRDefault="006F75E3" w:rsidP="006F75E3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</w:p>
        </w:tc>
      </w:tr>
      <w:tr w:rsidR="006F75E3" w:rsidRPr="001F7121" w:rsidTr="00A35BF1"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:rsidR="006F75E3" w:rsidRPr="001F7121" w:rsidRDefault="006F75E3" w:rsidP="006F75E3">
            <w:pPr>
              <w:widowControl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</w:tcPr>
          <w:p w:rsidR="006F75E3" w:rsidRPr="001F7121" w:rsidRDefault="006F75E3" w:rsidP="006F75E3">
            <w:pPr>
              <w:widowControl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6F75E3" w:rsidRPr="001F7121" w:rsidRDefault="006F75E3" w:rsidP="006F75E3">
            <w:pPr>
              <w:widowControl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6F75E3" w:rsidRPr="001F7121" w:rsidRDefault="00263778" w:rsidP="0092636B">
            <w:pPr>
              <w:widowControl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F7121">
              <w:rPr>
                <w:rFonts w:eastAsia="Times New Roman" w:cs="Times New Roman"/>
                <w:szCs w:val="24"/>
                <w:lang w:eastAsia="ru-RU"/>
              </w:rPr>
              <w:t>Рассмотрен и одобрен на заседании кафедры</w:t>
            </w:r>
            <w:r w:rsidR="006F75E3" w:rsidRPr="001F712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92636B">
              <w:rPr>
                <w:rFonts w:eastAsia="Times New Roman" w:cs="Times New Roman"/>
                <w:szCs w:val="24"/>
                <w:lang w:eastAsia="ru-RU"/>
              </w:rPr>
              <w:t>правовых дисц</w:t>
            </w:r>
            <w:r w:rsidR="0092636B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92636B">
              <w:rPr>
                <w:rFonts w:eastAsia="Times New Roman" w:cs="Times New Roman"/>
                <w:szCs w:val="24"/>
                <w:lang w:eastAsia="ru-RU"/>
              </w:rPr>
              <w:t>плин</w:t>
            </w:r>
            <w:r w:rsidR="00A35BF1" w:rsidRPr="00A35BF1">
              <w:rPr>
                <w:rFonts w:eastAsia="Times New Roman" w:cs="Times New Roman"/>
                <w:szCs w:val="24"/>
                <w:lang w:eastAsia="ru-RU"/>
              </w:rPr>
              <w:t xml:space="preserve">, протокол </w:t>
            </w:r>
            <w:r w:rsidR="00A35BF1" w:rsidRPr="001F7121">
              <w:rPr>
                <w:rFonts w:eastAsia="Times New Roman" w:cs="Times New Roman"/>
                <w:szCs w:val="24"/>
                <w:lang w:eastAsia="ru-RU"/>
              </w:rPr>
              <w:t>заседания</w:t>
            </w:r>
            <w:r w:rsidR="00A35BF1" w:rsidRPr="00A35BF1">
              <w:rPr>
                <w:rFonts w:eastAsia="Times New Roman" w:cs="Times New Roman"/>
                <w:szCs w:val="24"/>
                <w:lang w:eastAsia="ru-RU"/>
              </w:rPr>
              <w:t xml:space="preserve"> от </w:t>
            </w:r>
            <w:r w:rsidR="00051409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C95FB4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="00051409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C95FB4">
              <w:rPr>
                <w:rFonts w:eastAsia="Times New Roman" w:cs="Times New Roman"/>
                <w:szCs w:val="24"/>
                <w:lang w:eastAsia="ru-RU"/>
              </w:rPr>
              <w:t>10</w:t>
            </w:r>
            <w:r w:rsidR="00051409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051409" w:rsidRPr="00051409">
              <w:rPr>
                <w:rFonts w:eastAsia="Times New Roman" w:cs="Times New Roman"/>
                <w:szCs w:val="24"/>
                <w:lang w:eastAsia="ru-RU"/>
              </w:rPr>
              <w:t>202</w:t>
            </w:r>
            <w:r w:rsidR="00C95FB4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051409" w:rsidRPr="0005140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A35BF1" w:rsidRPr="00051409">
              <w:rPr>
                <w:rFonts w:eastAsia="Times New Roman" w:cs="Times New Roman"/>
                <w:szCs w:val="24"/>
                <w:lang w:eastAsia="ru-RU"/>
              </w:rPr>
              <w:t xml:space="preserve"> №</w:t>
            </w:r>
            <w:r w:rsidR="00C95FB4"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A35BF1" w:rsidRPr="00A35BF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6F75E3" w:rsidRPr="001F7121" w:rsidTr="00263778"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:rsidR="006F75E3" w:rsidRPr="001F7121" w:rsidRDefault="006F75E3" w:rsidP="006F75E3">
            <w:pPr>
              <w:widowControl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</w:tcPr>
          <w:p w:rsidR="006F75E3" w:rsidRPr="001F7121" w:rsidRDefault="0092636B" w:rsidP="00051409">
            <w:pPr>
              <w:widowControl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И.о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.з</w:t>
            </w:r>
            <w:proofErr w:type="gramEnd"/>
            <w:r w:rsidR="006F75E3" w:rsidRPr="001F7121">
              <w:rPr>
                <w:rFonts w:eastAsia="Times New Roman" w:cs="Times New Roman"/>
                <w:szCs w:val="24"/>
                <w:lang w:eastAsia="ru-RU"/>
              </w:rPr>
              <w:t>ав</w:t>
            </w:r>
            <w:proofErr w:type="spellEnd"/>
            <w:r w:rsidR="006F75E3" w:rsidRPr="001F7121">
              <w:rPr>
                <w:rFonts w:eastAsia="Times New Roman" w:cs="Times New Roman"/>
                <w:szCs w:val="24"/>
                <w:lang w:eastAsia="ru-RU"/>
              </w:rPr>
              <w:t xml:space="preserve">. кафедрой  </w:t>
            </w:r>
            <w:r w:rsidR="006F75E3" w:rsidRPr="00051409">
              <w:rPr>
                <w:rFonts w:eastAsia="Times New Roman" w:cs="Times New Roman"/>
                <w:szCs w:val="24"/>
                <w:lang w:eastAsia="ru-RU"/>
              </w:rPr>
              <w:t xml:space="preserve">_________________         </w:t>
            </w:r>
            <w:r w:rsidR="00051409" w:rsidRPr="00051409">
              <w:rPr>
                <w:rFonts w:eastAsia="Times New Roman" w:cs="Times New Roman"/>
                <w:szCs w:val="24"/>
                <w:lang w:eastAsia="ru-RU"/>
              </w:rPr>
              <w:t>Ашанин А.О.</w:t>
            </w:r>
          </w:p>
        </w:tc>
      </w:tr>
    </w:tbl>
    <w:p w:rsidR="00263778" w:rsidRDefault="00263778" w:rsidP="006F75E3">
      <w:pPr>
        <w:ind w:firstLine="0"/>
        <w:jc w:val="center"/>
        <w:rPr>
          <w:rFonts w:eastAsia="Calibri" w:cs="Times New Roman"/>
          <w:b/>
          <w:szCs w:val="24"/>
        </w:rPr>
      </w:pPr>
    </w:p>
    <w:p w:rsidR="0092636B" w:rsidRDefault="0092636B" w:rsidP="006F75E3">
      <w:pPr>
        <w:ind w:firstLine="0"/>
        <w:jc w:val="center"/>
        <w:rPr>
          <w:rFonts w:eastAsia="Calibri" w:cs="Times New Roman"/>
          <w:b/>
          <w:szCs w:val="24"/>
        </w:rPr>
      </w:pPr>
    </w:p>
    <w:p w:rsidR="0092636B" w:rsidRPr="001F7121" w:rsidRDefault="0092636B" w:rsidP="006F75E3">
      <w:pPr>
        <w:ind w:firstLine="0"/>
        <w:jc w:val="center"/>
        <w:rPr>
          <w:rFonts w:eastAsia="Calibri" w:cs="Times New Roman"/>
          <w:b/>
          <w:szCs w:val="24"/>
        </w:rPr>
      </w:pPr>
    </w:p>
    <w:p w:rsidR="006F75E3" w:rsidRPr="001F7121" w:rsidRDefault="006F75E3" w:rsidP="006F75E3">
      <w:pPr>
        <w:ind w:firstLine="0"/>
        <w:jc w:val="center"/>
        <w:rPr>
          <w:rFonts w:eastAsia="Calibri" w:cs="Times New Roman"/>
          <w:b/>
          <w:szCs w:val="24"/>
        </w:rPr>
      </w:pPr>
      <w:r w:rsidRPr="001F7121">
        <w:rPr>
          <w:rFonts w:eastAsia="Calibri" w:cs="Times New Roman"/>
          <w:b/>
          <w:szCs w:val="24"/>
        </w:rPr>
        <w:t>Димитровград 20</w:t>
      </w:r>
      <w:r w:rsidR="00263778" w:rsidRPr="001F7121">
        <w:rPr>
          <w:rFonts w:eastAsia="Calibri" w:cs="Times New Roman"/>
          <w:b/>
          <w:szCs w:val="24"/>
        </w:rPr>
        <w:t>2</w:t>
      </w:r>
      <w:r w:rsidR="00C95FB4">
        <w:rPr>
          <w:rFonts w:eastAsia="Calibri" w:cs="Times New Roman"/>
          <w:b/>
          <w:szCs w:val="24"/>
        </w:rPr>
        <w:t>3</w:t>
      </w:r>
      <w:r w:rsidR="00A35BF1">
        <w:rPr>
          <w:rFonts w:eastAsia="Calibri" w:cs="Times New Roman"/>
          <w:b/>
          <w:szCs w:val="24"/>
        </w:rPr>
        <w:t xml:space="preserve"> </w:t>
      </w:r>
      <w:r w:rsidRPr="001F7121">
        <w:rPr>
          <w:rFonts w:eastAsia="Calibri" w:cs="Times New Roman"/>
          <w:b/>
          <w:szCs w:val="24"/>
        </w:rPr>
        <w:t>г.</w:t>
      </w:r>
    </w:p>
    <w:p w:rsidR="006F75E3" w:rsidRPr="001F7121" w:rsidRDefault="006F75E3" w:rsidP="006F75E3">
      <w:pPr>
        <w:jc w:val="center"/>
        <w:rPr>
          <w:rFonts w:eastAsia="Calibri" w:cs="Times New Roman"/>
          <w:b/>
          <w:szCs w:val="24"/>
        </w:rPr>
        <w:sectPr w:rsidR="006F75E3" w:rsidRPr="001F7121" w:rsidSect="00A35BF1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F75E3" w:rsidRDefault="006F75E3" w:rsidP="006F75E3">
      <w:pPr>
        <w:tabs>
          <w:tab w:val="left" w:pos="2295"/>
        </w:tabs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F7121">
        <w:rPr>
          <w:rFonts w:eastAsia="Times New Roman" w:cs="Times New Roman"/>
          <w:sz w:val="28"/>
          <w:szCs w:val="28"/>
          <w:lang w:eastAsia="ru-RU"/>
        </w:rPr>
        <w:lastRenderedPageBreak/>
        <w:t>СОДЕРЖАНИЕ</w:t>
      </w:r>
    </w:p>
    <w:p w:rsidR="00FC74DA" w:rsidRPr="001F7121" w:rsidRDefault="00FC74DA" w:rsidP="006F75E3">
      <w:pPr>
        <w:tabs>
          <w:tab w:val="left" w:pos="2295"/>
        </w:tabs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64AC2" w:rsidRDefault="00124D28">
      <w:pPr>
        <w:pStyle w:val="2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rFonts w:cstheme="minorBidi"/>
          <w:smallCaps/>
          <w:szCs w:val="22"/>
        </w:rPr>
        <w:fldChar w:fldCharType="begin"/>
      </w:r>
      <w:r>
        <w:rPr>
          <w:rFonts w:cstheme="minorBidi"/>
          <w:smallCaps/>
          <w:szCs w:val="22"/>
        </w:rPr>
        <w:instrText xml:space="preserve"> TOC \o "1-2" \u </w:instrText>
      </w:r>
      <w:r>
        <w:rPr>
          <w:rFonts w:cstheme="minorBidi"/>
          <w:smallCaps/>
          <w:szCs w:val="22"/>
        </w:rPr>
        <w:fldChar w:fldCharType="separate"/>
      </w:r>
      <w:r w:rsidR="00664AC2">
        <w:rPr>
          <w:noProof/>
        </w:rPr>
        <w:t>1 НАЗНАЧЕНИЕ ФОНДА ОЦЕНОЧНЫХ СРЕДСТВ</w:t>
      </w:r>
      <w:r w:rsidR="00664AC2">
        <w:rPr>
          <w:noProof/>
        </w:rPr>
        <w:tab/>
      </w:r>
      <w:r w:rsidR="00664AC2">
        <w:rPr>
          <w:noProof/>
        </w:rPr>
        <w:fldChar w:fldCharType="begin"/>
      </w:r>
      <w:r w:rsidR="00664AC2">
        <w:rPr>
          <w:noProof/>
        </w:rPr>
        <w:instrText xml:space="preserve"> PAGEREF _Toc131756093 \h </w:instrText>
      </w:r>
      <w:r w:rsidR="00664AC2">
        <w:rPr>
          <w:noProof/>
        </w:rPr>
      </w:r>
      <w:r w:rsidR="00664AC2">
        <w:rPr>
          <w:noProof/>
        </w:rPr>
        <w:fldChar w:fldCharType="separate"/>
      </w:r>
      <w:r w:rsidR="0047607B">
        <w:rPr>
          <w:noProof/>
        </w:rPr>
        <w:t>3</w:t>
      </w:r>
      <w:r w:rsidR="00664AC2">
        <w:rPr>
          <w:noProof/>
        </w:rPr>
        <w:fldChar w:fldCharType="end"/>
      </w:r>
    </w:p>
    <w:p w:rsidR="00664AC2" w:rsidRDefault="00664AC2">
      <w:pPr>
        <w:pStyle w:val="2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2 ПЕРЕЧЕНЬ КОМПЕТЕНЦИЙ С УКАЗАНИЕМ ЭТАПОВ ИХ ФОРМИРОВАНИЯ В ПРОЦЕССЕ ОСВОЕНИЯ ООП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_Toc131756094 \h </w:instrText>
      </w:r>
      <w:r>
        <w:rPr>
          <w:noProof/>
        </w:rPr>
      </w:r>
      <w:r>
        <w:rPr>
          <w:noProof/>
        </w:rPr>
        <w:fldChar w:fldCharType="separate"/>
      </w:r>
      <w:r w:rsidR="0047607B">
        <w:rPr>
          <w:noProof/>
        </w:rPr>
        <w:t>3</w:t>
      </w:r>
      <w:r>
        <w:rPr>
          <w:noProof/>
        </w:rPr>
        <w:fldChar w:fldCharType="end"/>
      </w:r>
    </w:p>
    <w:p w:rsidR="00664AC2" w:rsidRDefault="00664AC2">
      <w:pPr>
        <w:pStyle w:val="2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3 ОПИСАНИЕ ПОКАЗАТЕЛЕЙ И КРИТЕРИЕВ ОЦЕНИВАНИЯ ОСВОЕНИЯ КОМПЕТЕНЦИЙ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_Toc131756095 \h </w:instrText>
      </w:r>
      <w:r>
        <w:rPr>
          <w:noProof/>
        </w:rPr>
      </w:r>
      <w:r>
        <w:rPr>
          <w:noProof/>
        </w:rPr>
        <w:fldChar w:fldCharType="separate"/>
      </w:r>
      <w:r w:rsidR="0047607B">
        <w:rPr>
          <w:noProof/>
        </w:rPr>
        <w:t>5</w:t>
      </w:r>
      <w:r>
        <w:rPr>
          <w:noProof/>
        </w:rPr>
        <w:fldChar w:fldCharType="end"/>
      </w:r>
    </w:p>
    <w:p w:rsidR="00664AC2" w:rsidRDefault="00664AC2">
      <w:pPr>
        <w:pStyle w:val="2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4 ЭТАПЫ ФОРМИРОВАНИЯ КОМПЕТЕНЦИЙ В ПРОЦЕССЕ ПРОХОЖДЕНИЯ ПРАКТИКИ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_Toc131756096 \h </w:instrText>
      </w:r>
      <w:r>
        <w:rPr>
          <w:noProof/>
        </w:rPr>
      </w:r>
      <w:r>
        <w:rPr>
          <w:noProof/>
        </w:rPr>
        <w:fldChar w:fldCharType="separate"/>
      </w:r>
      <w:r w:rsidR="0047607B">
        <w:rPr>
          <w:noProof/>
        </w:rPr>
        <w:t>8</w:t>
      </w:r>
      <w:r>
        <w:rPr>
          <w:noProof/>
        </w:rPr>
        <w:fldChar w:fldCharType="end"/>
      </w:r>
    </w:p>
    <w:p w:rsidR="00664AC2" w:rsidRDefault="00664AC2">
      <w:pPr>
        <w:pStyle w:val="2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5 МАТЕРИАЛЫ, НЕОБХОДИМЫЕ ДЛЯ ОЦЕНКИ ЗНАНИЙ, УМЕНИЙ, НАВЫКОВ, ХАРАКТЕРИЗУЮЩИХ ЭТАПЫ ФОРМИРОВАНИЯ КОМПЕТЕНЦИЙ В ПРОЦЕССЕ ПРОХОЖДЕНИЯ ПРАКТИКИ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_Toc131756097 \h </w:instrText>
      </w:r>
      <w:r>
        <w:rPr>
          <w:noProof/>
        </w:rPr>
      </w:r>
      <w:r>
        <w:rPr>
          <w:noProof/>
        </w:rPr>
        <w:fldChar w:fldCharType="separate"/>
      </w:r>
      <w:r w:rsidR="0047607B">
        <w:rPr>
          <w:noProof/>
        </w:rPr>
        <w:t>8</w:t>
      </w:r>
      <w:r>
        <w:rPr>
          <w:noProof/>
        </w:rPr>
        <w:fldChar w:fldCharType="end"/>
      </w:r>
    </w:p>
    <w:p w:rsidR="00F05E4A" w:rsidRPr="001F7121" w:rsidRDefault="00124D28" w:rsidP="00124D28">
      <w:pPr>
        <w:pStyle w:val="22"/>
        <w:tabs>
          <w:tab w:val="right" w:leader="dot" w:pos="9911"/>
        </w:tabs>
      </w:pPr>
      <w:r>
        <w:rPr>
          <w:rFonts w:cstheme="minorBidi"/>
          <w:smallCaps/>
          <w:szCs w:val="22"/>
        </w:rPr>
        <w:fldChar w:fldCharType="end"/>
      </w:r>
    </w:p>
    <w:p w:rsidR="006F75E3" w:rsidRPr="001F7121" w:rsidRDefault="006F75E3" w:rsidP="006F75E3">
      <w:pPr>
        <w:tabs>
          <w:tab w:val="left" w:pos="2295"/>
        </w:tabs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F75E3" w:rsidRPr="001F7121" w:rsidRDefault="006F75E3" w:rsidP="006F75E3">
      <w:pPr>
        <w:ind w:firstLine="0"/>
        <w:jc w:val="left"/>
        <w:rPr>
          <w:rFonts w:eastAsia="Times New Roman" w:cs="Times New Roman"/>
          <w:b/>
          <w:sz w:val="28"/>
          <w:szCs w:val="28"/>
          <w:lang w:eastAsia="ru-RU"/>
        </w:rPr>
      </w:pPr>
      <w:r w:rsidRPr="001F7121"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p w:rsidR="006F75E3" w:rsidRPr="001F7121" w:rsidRDefault="006F75E3" w:rsidP="00691BA6">
      <w:pPr>
        <w:pStyle w:val="2"/>
      </w:pPr>
      <w:bookmarkStart w:id="0" w:name="_Toc110626234"/>
      <w:bookmarkStart w:id="1" w:name="_Toc131756093"/>
      <w:r w:rsidRPr="001F7121">
        <w:lastRenderedPageBreak/>
        <w:t xml:space="preserve">1 </w:t>
      </w:r>
      <w:r w:rsidR="005640F7" w:rsidRPr="001F7121">
        <w:t>НАЗНАЧЕНИЕ ФОНДА ОЦЕНОЧНЫХ СРЕДСТВ</w:t>
      </w:r>
      <w:bookmarkEnd w:id="0"/>
      <w:bookmarkEnd w:id="1"/>
    </w:p>
    <w:p w:rsidR="00993109" w:rsidRPr="00993109" w:rsidRDefault="00993109" w:rsidP="00993109">
      <w:pPr>
        <w:ind w:firstLine="709"/>
        <w:rPr>
          <w:rFonts w:eastAsia="Calibri" w:cs="Times New Roman"/>
        </w:rPr>
      </w:pPr>
      <w:bookmarkStart w:id="2" w:name="_Toc110626235"/>
      <w:proofErr w:type="gramStart"/>
      <w:r w:rsidRPr="00993109">
        <w:rPr>
          <w:rFonts w:eastAsia="Calibri" w:cs="Times New Roman"/>
        </w:rPr>
        <w:t>Фонд оценочных средств (ФОС) создается в соответствии с требованиями Фед</w:t>
      </w:r>
      <w:r w:rsidR="00BD3EC7">
        <w:rPr>
          <w:rFonts w:eastAsia="Calibri" w:cs="Times New Roman"/>
        </w:rPr>
        <w:t>ерального закона от 29.12.2012</w:t>
      </w:r>
      <w:r w:rsidRPr="00993109">
        <w:rPr>
          <w:rFonts w:eastAsia="Calibri" w:cs="Times New Roman"/>
        </w:rPr>
        <w:t xml:space="preserve"> №273-ФЗ «Об образовании в Российской Федерации», </w:t>
      </w:r>
      <w:r w:rsidRPr="00993109">
        <w:rPr>
          <w:rFonts w:eastAsia="Times New Roman" w:cs="Times New Roman"/>
          <w:szCs w:val="24"/>
          <w:lang w:eastAsia="ru-RU"/>
        </w:rPr>
        <w:t xml:space="preserve">Федерального </w:t>
      </w:r>
      <w:r w:rsidR="00BD3EC7">
        <w:rPr>
          <w:rFonts w:eastAsia="Times New Roman" w:cs="Times New Roman"/>
          <w:szCs w:val="24"/>
          <w:lang w:eastAsia="ru-RU"/>
        </w:rPr>
        <w:t>гос</w:t>
      </w:r>
      <w:r w:rsidR="00BD3EC7">
        <w:rPr>
          <w:rFonts w:eastAsia="Times New Roman" w:cs="Times New Roman"/>
          <w:szCs w:val="24"/>
          <w:lang w:eastAsia="ru-RU"/>
        </w:rPr>
        <w:t>у</w:t>
      </w:r>
      <w:r w:rsidR="00BD3EC7">
        <w:rPr>
          <w:rFonts w:eastAsia="Times New Roman" w:cs="Times New Roman"/>
          <w:szCs w:val="24"/>
          <w:lang w:eastAsia="ru-RU"/>
        </w:rPr>
        <w:t xml:space="preserve">дарственного </w:t>
      </w:r>
      <w:r w:rsidR="00656960" w:rsidRPr="00656960">
        <w:rPr>
          <w:rFonts w:eastAsia="Times New Roman" w:cs="Times New Roman"/>
          <w:szCs w:val="24"/>
          <w:lang w:eastAsia="ru-RU"/>
        </w:rPr>
        <w:t>образовательного</w:t>
      </w:r>
      <w:r w:rsidRPr="00993109">
        <w:rPr>
          <w:rFonts w:eastAsia="Times New Roman" w:cs="Times New Roman"/>
          <w:szCs w:val="24"/>
          <w:lang w:eastAsia="ru-RU"/>
        </w:rPr>
        <w:t xml:space="preserve"> стандарта высшего образования по направлению подготовки</w:t>
      </w:r>
      <w:r w:rsidRPr="00993109">
        <w:rPr>
          <w:rFonts w:eastAsia="Times New Roman" w:cs="Times New Roman"/>
          <w:szCs w:val="24"/>
          <w:u w:val="single"/>
          <w:lang w:eastAsia="ru-RU"/>
        </w:rPr>
        <w:t xml:space="preserve"> 40.04.01 Юриспруденция</w:t>
      </w:r>
      <w:r w:rsidRPr="00993109">
        <w:rPr>
          <w:rFonts w:eastAsia="Times New Roman" w:cs="Times New Roman"/>
          <w:szCs w:val="24"/>
          <w:lang w:eastAsia="ru-RU"/>
        </w:rPr>
        <w:t>, утвержденного приказом Министерства образования и науки Росси</w:t>
      </w:r>
      <w:r w:rsidRPr="00993109">
        <w:rPr>
          <w:rFonts w:eastAsia="Times New Roman" w:cs="Times New Roman"/>
          <w:szCs w:val="24"/>
          <w:lang w:eastAsia="ru-RU"/>
        </w:rPr>
        <w:t>й</w:t>
      </w:r>
      <w:r w:rsidRPr="00993109">
        <w:rPr>
          <w:rFonts w:eastAsia="Times New Roman" w:cs="Times New Roman"/>
          <w:szCs w:val="24"/>
          <w:lang w:eastAsia="ru-RU"/>
        </w:rPr>
        <w:t xml:space="preserve">ской Федерации от 25.11.2020 № 1451, </w:t>
      </w:r>
      <w:r w:rsidRPr="00993109">
        <w:rPr>
          <w:rFonts w:eastAsia="Calibri" w:cs="Times New Roman"/>
        </w:rPr>
        <w:t>учебного плана ДИТИ НИЯУ МИФИ для аттестации обучающихся на соответствие их достижений поэтапным требованиям соответствующей о</w:t>
      </w:r>
      <w:r w:rsidRPr="00993109">
        <w:rPr>
          <w:rFonts w:eastAsia="Calibri" w:cs="Times New Roman"/>
        </w:rPr>
        <w:t>с</w:t>
      </w:r>
      <w:r w:rsidRPr="00993109">
        <w:rPr>
          <w:rFonts w:eastAsia="Calibri" w:cs="Times New Roman"/>
        </w:rPr>
        <w:t>новной образовательной программы (ООП</w:t>
      </w:r>
      <w:proofErr w:type="gramEnd"/>
      <w:r w:rsidRPr="00993109">
        <w:rPr>
          <w:rFonts w:eastAsia="Calibri" w:cs="Times New Roman"/>
        </w:rPr>
        <w:t xml:space="preserve">) для промежуточной аттестации </w:t>
      </w:r>
      <w:r w:rsidR="008A6CC4">
        <w:rPr>
          <w:rFonts w:eastAsia="Calibri" w:cs="Times New Roman"/>
        </w:rPr>
        <w:t>магистрантов (ит</w:t>
      </w:r>
      <w:r w:rsidR="008A6CC4">
        <w:rPr>
          <w:rFonts w:eastAsia="Calibri" w:cs="Times New Roman"/>
        </w:rPr>
        <w:t>о</w:t>
      </w:r>
      <w:r w:rsidR="00BD3EC7">
        <w:rPr>
          <w:rFonts w:eastAsia="Calibri" w:cs="Times New Roman"/>
        </w:rPr>
        <w:t>говое тестирова</w:t>
      </w:r>
      <w:r w:rsidR="008A6CC4">
        <w:rPr>
          <w:rFonts w:eastAsia="Calibri" w:cs="Times New Roman"/>
        </w:rPr>
        <w:t>ние).</w:t>
      </w:r>
    </w:p>
    <w:p w:rsidR="00993109" w:rsidRPr="00993109" w:rsidRDefault="00993109" w:rsidP="00993109">
      <w:pPr>
        <w:ind w:firstLine="709"/>
        <w:rPr>
          <w:rFonts w:eastAsia="Calibri" w:cs="Times New Roman"/>
        </w:rPr>
      </w:pPr>
      <w:proofErr w:type="gramStart"/>
      <w:r w:rsidRPr="00993109">
        <w:rPr>
          <w:rFonts w:eastAsia="Calibri" w:cs="Times New Roman"/>
        </w:rPr>
        <w:t>ФОС является составной частью нормативно-методического обеспечения системы оце</w:t>
      </w:r>
      <w:r w:rsidRPr="00993109">
        <w:rPr>
          <w:rFonts w:eastAsia="Calibri" w:cs="Times New Roman"/>
        </w:rPr>
        <w:t>н</w:t>
      </w:r>
      <w:r w:rsidRPr="00993109">
        <w:rPr>
          <w:rFonts w:eastAsia="Calibri" w:cs="Times New Roman"/>
        </w:rPr>
        <w:t>ки качества освоения ООП ВО, входит в состав ООП.</w:t>
      </w:r>
      <w:proofErr w:type="gramEnd"/>
      <w:r w:rsidRPr="00993109">
        <w:rPr>
          <w:rFonts w:eastAsia="Calibri" w:cs="Times New Roman"/>
        </w:rPr>
        <w:t xml:space="preserve"> ФОС – комплект методических матери</w:t>
      </w:r>
      <w:r w:rsidRPr="00993109">
        <w:rPr>
          <w:rFonts w:eastAsia="Calibri" w:cs="Times New Roman"/>
        </w:rPr>
        <w:t>а</w:t>
      </w:r>
      <w:r w:rsidRPr="00993109">
        <w:rPr>
          <w:rFonts w:eastAsia="Calibri" w:cs="Times New Roman"/>
        </w:rPr>
        <w:t>лов, нормирующих процедуры оценивания результатов обучения, т.е. установления соотве</w:t>
      </w:r>
      <w:r w:rsidRPr="00993109">
        <w:rPr>
          <w:rFonts w:eastAsia="Calibri" w:cs="Times New Roman"/>
        </w:rPr>
        <w:t>т</w:t>
      </w:r>
      <w:r w:rsidRPr="00993109">
        <w:rPr>
          <w:rFonts w:eastAsia="Calibri" w:cs="Times New Roman"/>
        </w:rPr>
        <w:t>ствия учебных достижений (результатов обучения) запланированным результатам освоения р</w:t>
      </w:r>
      <w:r w:rsidRPr="00993109">
        <w:rPr>
          <w:rFonts w:eastAsia="Calibri" w:cs="Times New Roman"/>
        </w:rPr>
        <w:t>а</w:t>
      </w:r>
      <w:r w:rsidRPr="00993109">
        <w:rPr>
          <w:rFonts w:eastAsia="Calibri" w:cs="Times New Roman"/>
        </w:rPr>
        <w:t>бочих программ учебных дисциплин и образовательных программ.</w:t>
      </w:r>
    </w:p>
    <w:p w:rsidR="00993109" w:rsidRPr="00993109" w:rsidRDefault="00993109" w:rsidP="00993109">
      <w:pPr>
        <w:ind w:firstLine="709"/>
        <w:rPr>
          <w:rFonts w:eastAsia="Calibri" w:cs="Times New Roman"/>
        </w:rPr>
      </w:pPr>
      <w:r w:rsidRPr="00993109">
        <w:rPr>
          <w:rFonts w:eastAsia="Calibri" w:cs="Times New Roman"/>
        </w:rPr>
        <w:t xml:space="preserve">ФОС </w:t>
      </w:r>
      <w:proofErr w:type="gramStart"/>
      <w:r w:rsidRPr="00993109">
        <w:rPr>
          <w:rFonts w:eastAsia="Calibri" w:cs="Times New Roman"/>
        </w:rPr>
        <w:t>сформирован</w:t>
      </w:r>
      <w:proofErr w:type="gramEnd"/>
      <w:r w:rsidRPr="00993109">
        <w:rPr>
          <w:rFonts w:eastAsia="Calibri" w:cs="Times New Roman"/>
        </w:rPr>
        <w:t xml:space="preserve"> на основе ключевых принципов оценивания:</w:t>
      </w:r>
    </w:p>
    <w:p w:rsidR="00993109" w:rsidRPr="00993109" w:rsidRDefault="00993109" w:rsidP="00993109">
      <w:pPr>
        <w:ind w:firstLine="709"/>
        <w:rPr>
          <w:rFonts w:eastAsia="Calibri" w:cs="Times New Roman"/>
        </w:rPr>
      </w:pPr>
      <w:r w:rsidRPr="00993109">
        <w:rPr>
          <w:rFonts w:eastAsia="Calibri" w:cs="Times New Roman"/>
        </w:rPr>
        <w:t xml:space="preserve">– </w:t>
      </w:r>
      <w:proofErr w:type="spellStart"/>
      <w:r w:rsidRPr="00993109">
        <w:rPr>
          <w:rFonts w:eastAsia="Calibri" w:cs="Times New Roman"/>
        </w:rPr>
        <w:t>валидности</w:t>
      </w:r>
      <w:proofErr w:type="spellEnd"/>
      <w:r w:rsidRPr="00993109">
        <w:rPr>
          <w:rFonts w:eastAsia="Calibri" w:cs="Times New Roman"/>
        </w:rPr>
        <w:t>: объекты оценки должны соответствовать поставленным целям обучения;</w:t>
      </w:r>
    </w:p>
    <w:p w:rsidR="00993109" w:rsidRPr="00993109" w:rsidRDefault="00993109" w:rsidP="00993109">
      <w:pPr>
        <w:ind w:firstLine="709"/>
        <w:rPr>
          <w:rFonts w:eastAsia="Calibri" w:cs="Times New Roman"/>
        </w:rPr>
      </w:pPr>
      <w:r w:rsidRPr="00993109">
        <w:rPr>
          <w:rFonts w:eastAsia="Calibri" w:cs="Times New Roman"/>
        </w:rPr>
        <w:t>– надежности: использование единообразных стандартов и критериев для оценивания достижений;</w:t>
      </w:r>
    </w:p>
    <w:p w:rsidR="00993109" w:rsidRPr="00993109" w:rsidRDefault="00993109" w:rsidP="00993109">
      <w:pPr>
        <w:ind w:firstLine="709"/>
        <w:rPr>
          <w:rFonts w:eastAsia="Calibri" w:cs="Times New Roman"/>
        </w:rPr>
      </w:pPr>
      <w:r w:rsidRPr="00993109">
        <w:rPr>
          <w:rFonts w:eastAsia="Calibri" w:cs="Times New Roman"/>
        </w:rPr>
        <w:t>– объективности: разные обучающиеся должны иметь равные возможности добиться успеха.</w:t>
      </w:r>
    </w:p>
    <w:p w:rsidR="00A67FA7" w:rsidRPr="00A67FA7" w:rsidRDefault="00A67FA7" w:rsidP="00A67FA7">
      <w:pPr>
        <w:rPr>
          <w:rFonts w:eastAsia="Calibri" w:cs="Times New Roman"/>
        </w:rPr>
      </w:pPr>
      <w:r w:rsidRPr="00A67FA7">
        <w:rPr>
          <w:rFonts w:eastAsia="Calibri" w:cs="Times New Roman"/>
        </w:rPr>
        <w:t xml:space="preserve">ФОС по </w:t>
      </w:r>
      <w:r>
        <w:rPr>
          <w:rFonts w:eastAsia="Calibri" w:cs="Times New Roman"/>
        </w:rPr>
        <w:t xml:space="preserve">учебной </w:t>
      </w:r>
      <w:r w:rsidRPr="00A67FA7">
        <w:rPr>
          <w:rFonts w:eastAsia="Calibri" w:cs="Times New Roman"/>
        </w:rPr>
        <w:t>практике (</w:t>
      </w:r>
      <w:r w:rsidR="005218E1" w:rsidRPr="005218E1">
        <w:rPr>
          <w:rFonts w:eastAsia="Times New Roman" w:cs="Arial"/>
          <w:bCs/>
          <w:kern w:val="32"/>
          <w:szCs w:val="24"/>
          <w:lang w:eastAsia="ru-RU"/>
        </w:rPr>
        <w:t>получение первичных навыков научно-исследовательской р</w:t>
      </w:r>
      <w:r w:rsidR="005218E1" w:rsidRPr="005218E1">
        <w:rPr>
          <w:rFonts w:eastAsia="Times New Roman" w:cs="Arial"/>
          <w:bCs/>
          <w:kern w:val="32"/>
          <w:szCs w:val="24"/>
          <w:lang w:eastAsia="ru-RU"/>
        </w:rPr>
        <w:t>а</w:t>
      </w:r>
      <w:r w:rsidR="005218E1" w:rsidRPr="005218E1">
        <w:rPr>
          <w:rFonts w:eastAsia="Times New Roman" w:cs="Arial"/>
          <w:bCs/>
          <w:kern w:val="32"/>
          <w:szCs w:val="24"/>
          <w:lang w:eastAsia="ru-RU"/>
        </w:rPr>
        <w:t>боты</w:t>
      </w:r>
      <w:r w:rsidRPr="00A67FA7">
        <w:rPr>
          <w:rFonts w:eastAsia="Calibri" w:cs="Times New Roman"/>
        </w:rPr>
        <w:t>) включает все виды оценочных средств, позволяющих проконтролировать сформирова</w:t>
      </w:r>
      <w:r w:rsidRPr="00A67FA7">
        <w:rPr>
          <w:rFonts w:eastAsia="Calibri" w:cs="Times New Roman"/>
        </w:rPr>
        <w:t>н</w:t>
      </w:r>
      <w:r w:rsidRPr="00A67FA7">
        <w:rPr>
          <w:rFonts w:eastAsia="Calibri" w:cs="Times New Roman"/>
        </w:rPr>
        <w:t xml:space="preserve">ность у обучающихся компетенций и индикаторов их достижения, предусмотренных </w:t>
      </w:r>
      <w:r w:rsidR="00E747F9">
        <w:rPr>
          <w:rFonts w:eastAsia="Calibri" w:cs="Times New Roman"/>
        </w:rPr>
        <w:t>ФГ</w:t>
      </w:r>
      <w:r w:rsidRPr="00A67FA7">
        <w:rPr>
          <w:rFonts w:eastAsia="Calibri" w:cs="Times New Roman"/>
        </w:rPr>
        <w:t xml:space="preserve">ОС </w:t>
      </w:r>
      <w:r w:rsidR="00E747F9">
        <w:rPr>
          <w:rFonts w:eastAsia="Calibri" w:cs="Times New Roman"/>
        </w:rPr>
        <w:t>ВО</w:t>
      </w:r>
      <w:r w:rsidRPr="00A67FA7">
        <w:rPr>
          <w:rFonts w:eastAsia="Calibri" w:cs="Times New Roman"/>
        </w:rPr>
        <w:t xml:space="preserve"> по направлению подготовки 40.04.01 Юриспруденция, ООП и рабочей программой практики.</w:t>
      </w:r>
    </w:p>
    <w:p w:rsidR="00A67FA7" w:rsidRPr="00A67FA7" w:rsidRDefault="00A67FA7" w:rsidP="00A67FA7">
      <w:pPr>
        <w:rPr>
          <w:rFonts w:eastAsia="Calibri" w:cs="Times New Roman"/>
        </w:rPr>
      </w:pPr>
      <w:r w:rsidRPr="00A67FA7">
        <w:rPr>
          <w:rFonts w:eastAsia="Calibri" w:cs="Times New Roman"/>
        </w:rPr>
        <w:t xml:space="preserve">ФОС предназначен для профессорско-преподавательского состава и </w:t>
      </w:r>
      <w:r w:rsidR="008A6CC4">
        <w:rPr>
          <w:rFonts w:eastAsia="Calibri" w:cs="Times New Roman"/>
        </w:rPr>
        <w:t>магистрантов</w:t>
      </w:r>
      <w:r w:rsidRPr="00A67FA7">
        <w:rPr>
          <w:rFonts w:eastAsia="Calibri" w:cs="Times New Roman"/>
        </w:rPr>
        <w:t xml:space="preserve"> ДИТИ НИЯУ МИФИ.</w:t>
      </w:r>
    </w:p>
    <w:p w:rsidR="00A67FA7" w:rsidRDefault="00A67FA7" w:rsidP="00A67FA7">
      <w:pPr>
        <w:rPr>
          <w:rFonts w:eastAsia="Calibri" w:cs="Times New Roman"/>
        </w:rPr>
      </w:pPr>
      <w:r w:rsidRPr="00A67FA7">
        <w:rPr>
          <w:rFonts w:eastAsia="Calibri" w:cs="Times New Roman"/>
        </w:rPr>
        <w:t>ФОС подлежит ежегодному пересмотру и обновлению.</w:t>
      </w:r>
    </w:p>
    <w:p w:rsidR="006473C4" w:rsidRPr="001F7121" w:rsidRDefault="00124D28" w:rsidP="00691BA6">
      <w:pPr>
        <w:pStyle w:val="2"/>
      </w:pPr>
      <w:bookmarkStart w:id="3" w:name="_Toc131756094"/>
      <w:r w:rsidRPr="00E747F9">
        <w:t>2 ПЕРЕЧЕНЬ КОМПЕТЕНЦИЙ С УКАЗАНИЕМ ЭТАПОВ ИХ ФОРМИРОВАНИЯ В ПРОЦЕССЕ ОСВОЕНИЯ ООП</w:t>
      </w:r>
      <w:bookmarkEnd w:id="2"/>
      <w:bookmarkEnd w:id="3"/>
      <w:r w:rsidRPr="00E747F9">
        <w:t xml:space="preserve"> </w:t>
      </w:r>
    </w:p>
    <w:p w:rsidR="00A215C0" w:rsidRPr="003B2FA9" w:rsidRDefault="00A215C0" w:rsidP="00E747F9">
      <w:pPr>
        <w:widowControl w:val="0"/>
        <w:ind w:firstLine="0"/>
        <w:rPr>
          <w:b/>
          <w:bCs/>
          <w:iCs/>
        </w:rPr>
      </w:pPr>
      <w:r w:rsidRPr="003B2FA9">
        <w:rPr>
          <w:b/>
          <w:bCs/>
          <w:iCs/>
        </w:rPr>
        <w:t>Универсальные компете</w:t>
      </w:r>
      <w:r>
        <w:rPr>
          <w:b/>
          <w:bCs/>
          <w:iCs/>
        </w:rPr>
        <w:t>нции и индикаторы их достижения</w:t>
      </w:r>
      <w:r w:rsidR="00A67FA7">
        <w:rPr>
          <w:b/>
          <w:bCs/>
          <w:iCs/>
        </w:rPr>
        <w:t>:</w:t>
      </w:r>
    </w:p>
    <w:tbl>
      <w:tblPr>
        <w:tblStyle w:val="TableNormal"/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7796"/>
      </w:tblGrid>
      <w:tr w:rsidR="001F7121" w:rsidRPr="00E747F9" w:rsidTr="00404ECB">
        <w:trPr>
          <w:trHeight w:val="558"/>
        </w:trPr>
        <w:tc>
          <w:tcPr>
            <w:tcW w:w="1129" w:type="pct"/>
            <w:tcBorders>
              <w:bottom w:val="double" w:sz="4" w:space="0" w:color="000000"/>
            </w:tcBorders>
          </w:tcPr>
          <w:p w:rsidR="006473C4" w:rsidRDefault="006473C4" w:rsidP="008701A8">
            <w:pPr>
              <w:ind w:left="5" w:firstLine="0"/>
              <w:jc w:val="center"/>
              <w:rPr>
                <w:rFonts w:eastAsia="Times New Roman" w:cs="Times New Roman"/>
                <w:spacing w:val="-2"/>
                <w:szCs w:val="24"/>
                <w:lang w:val="ru-RU"/>
              </w:rPr>
            </w:pPr>
            <w:r w:rsidRPr="00E747F9">
              <w:rPr>
                <w:rFonts w:eastAsia="Times New Roman" w:cs="Times New Roman"/>
                <w:szCs w:val="24"/>
                <w:lang w:val="ru-RU"/>
              </w:rPr>
              <w:t>Номер</w:t>
            </w:r>
            <w:r w:rsidRPr="00E747F9">
              <w:rPr>
                <w:rFonts w:eastAsia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E747F9">
              <w:rPr>
                <w:rFonts w:eastAsia="Times New Roman" w:cs="Times New Roman"/>
                <w:spacing w:val="-2"/>
                <w:szCs w:val="24"/>
                <w:lang w:val="ru-RU"/>
              </w:rPr>
              <w:t>семестра</w:t>
            </w:r>
          </w:p>
          <w:p w:rsidR="008A6CC4" w:rsidRPr="00E747F9" w:rsidRDefault="008A6CC4" w:rsidP="008701A8">
            <w:pPr>
              <w:ind w:left="5" w:firstLine="0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pacing w:val="-2"/>
                <w:szCs w:val="24"/>
                <w:lang w:val="ru-RU"/>
              </w:rPr>
              <w:t>2</w:t>
            </w:r>
          </w:p>
        </w:tc>
        <w:tc>
          <w:tcPr>
            <w:tcW w:w="3871" w:type="pct"/>
            <w:tcBorders>
              <w:bottom w:val="double" w:sz="4" w:space="0" w:color="000000"/>
            </w:tcBorders>
          </w:tcPr>
          <w:p w:rsidR="006473C4" w:rsidRPr="00E747F9" w:rsidRDefault="006473C4" w:rsidP="004E4840">
            <w:pPr>
              <w:spacing w:before="32"/>
              <w:ind w:right="3" w:firstLine="0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E747F9">
              <w:rPr>
                <w:rFonts w:eastAsia="Times New Roman" w:cs="Times New Roman"/>
                <w:szCs w:val="24"/>
                <w:lang w:val="ru-RU"/>
              </w:rPr>
              <w:t>Этапы</w:t>
            </w:r>
            <w:r w:rsidRPr="00E747F9">
              <w:rPr>
                <w:rFonts w:eastAsia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E747F9">
              <w:rPr>
                <w:rFonts w:eastAsia="Times New Roman" w:cs="Times New Roman"/>
                <w:szCs w:val="24"/>
                <w:lang w:val="ru-RU"/>
              </w:rPr>
              <w:t>формирования</w:t>
            </w:r>
            <w:r w:rsidRPr="00E747F9">
              <w:rPr>
                <w:rFonts w:eastAsia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E747F9">
              <w:rPr>
                <w:rFonts w:eastAsia="Times New Roman" w:cs="Times New Roman"/>
                <w:szCs w:val="24"/>
                <w:lang w:val="ru-RU"/>
              </w:rPr>
              <w:t>и</w:t>
            </w:r>
            <w:r w:rsidRPr="00E747F9">
              <w:rPr>
                <w:rFonts w:eastAsia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E747F9">
              <w:rPr>
                <w:rFonts w:eastAsia="Times New Roman" w:cs="Times New Roman"/>
                <w:szCs w:val="24"/>
                <w:lang w:val="ru-RU"/>
              </w:rPr>
              <w:t>проверки</w:t>
            </w:r>
            <w:r w:rsidRPr="00E747F9">
              <w:rPr>
                <w:rFonts w:eastAsia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E747F9">
              <w:rPr>
                <w:rFonts w:eastAsia="Times New Roman" w:cs="Times New Roman"/>
                <w:spacing w:val="-2"/>
                <w:szCs w:val="24"/>
                <w:lang w:val="ru-RU"/>
              </w:rPr>
              <w:t xml:space="preserve">уровня </w:t>
            </w:r>
            <w:r w:rsidRPr="00E747F9">
              <w:rPr>
                <w:rFonts w:eastAsia="Times New Roman" w:cs="Times New Roman"/>
                <w:szCs w:val="24"/>
                <w:lang w:val="ru-RU"/>
              </w:rPr>
              <w:t>сформированности</w:t>
            </w:r>
            <w:r w:rsidRPr="00E747F9">
              <w:rPr>
                <w:rFonts w:eastAsia="Times New Roman" w:cs="Times New Roman"/>
                <w:spacing w:val="-15"/>
                <w:szCs w:val="24"/>
                <w:lang w:val="ru-RU"/>
              </w:rPr>
              <w:t xml:space="preserve"> </w:t>
            </w:r>
            <w:r w:rsidRPr="00E747F9">
              <w:rPr>
                <w:rFonts w:eastAsia="Times New Roman" w:cs="Times New Roman"/>
                <w:szCs w:val="24"/>
                <w:lang w:val="ru-RU"/>
              </w:rPr>
              <w:t>компетенций</w:t>
            </w:r>
            <w:r w:rsidRPr="00E747F9">
              <w:rPr>
                <w:rFonts w:eastAsia="Times New Roman" w:cs="Times New Roman"/>
                <w:spacing w:val="-13"/>
                <w:szCs w:val="24"/>
                <w:lang w:val="ru-RU"/>
              </w:rPr>
              <w:t xml:space="preserve"> </w:t>
            </w:r>
            <w:r w:rsidRPr="00E747F9">
              <w:rPr>
                <w:rFonts w:eastAsia="Times New Roman" w:cs="Times New Roman"/>
                <w:szCs w:val="24"/>
                <w:lang w:val="ru-RU"/>
              </w:rPr>
              <w:t>по</w:t>
            </w:r>
            <w:r w:rsidRPr="00E747F9">
              <w:rPr>
                <w:rFonts w:eastAsia="Times New Roman" w:cs="Times New Roman"/>
                <w:spacing w:val="-15"/>
                <w:szCs w:val="24"/>
                <w:lang w:val="ru-RU"/>
              </w:rPr>
              <w:t xml:space="preserve"> </w:t>
            </w:r>
            <w:r w:rsidRPr="00E747F9">
              <w:rPr>
                <w:rFonts w:eastAsia="Times New Roman" w:cs="Times New Roman"/>
                <w:szCs w:val="24"/>
                <w:lang w:val="ru-RU"/>
              </w:rPr>
              <w:t xml:space="preserve">дисциплинам, практикам, ГИА в процессе освоения ООП </w:t>
            </w:r>
            <w:proofErr w:type="gramStart"/>
            <w:r w:rsidRPr="00E747F9">
              <w:rPr>
                <w:rFonts w:eastAsia="Times New Roman" w:cs="Times New Roman"/>
                <w:szCs w:val="24"/>
                <w:lang w:val="ru-RU"/>
              </w:rPr>
              <w:t>ВО</w:t>
            </w:r>
            <w:proofErr w:type="gramEnd"/>
          </w:p>
        </w:tc>
      </w:tr>
      <w:tr w:rsidR="001F7121" w:rsidRPr="00E747F9" w:rsidTr="009333C5">
        <w:trPr>
          <w:trHeight w:val="487"/>
        </w:trPr>
        <w:tc>
          <w:tcPr>
            <w:tcW w:w="5000" w:type="pct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:rsidR="006473C4" w:rsidRPr="00E747F9" w:rsidRDefault="009333C5" w:rsidP="009333C5">
            <w:pPr>
              <w:ind w:left="10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E747F9">
              <w:rPr>
                <w:rFonts w:eastAsia="Times New Roman" w:cs="Times New Roman"/>
                <w:szCs w:val="24"/>
                <w:lang w:val="ru-RU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F7121" w:rsidRPr="0093435C" w:rsidTr="008701A8">
        <w:trPr>
          <w:trHeight w:val="277"/>
        </w:trPr>
        <w:tc>
          <w:tcPr>
            <w:tcW w:w="1129" w:type="pct"/>
            <w:vAlign w:val="center"/>
          </w:tcPr>
          <w:p w:rsidR="006473C4" w:rsidRPr="0093435C" w:rsidRDefault="00E747F9" w:rsidP="008701A8">
            <w:pPr>
              <w:spacing w:line="258" w:lineRule="exact"/>
              <w:ind w:left="6" w:firstLine="0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3871" w:type="pct"/>
          </w:tcPr>
          <w:p w:rsidR="006473C4" w:rsidRPr="0093435C" w:rsidRDefault="00C95FB4" w:rsidP="006473C4">
            <w:pPr>
              <w:spacing w:line="258" w:lineRule="exact"/>
              <w:ind w:left="104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История политических и правовых учений</w:t>
            </w:r>
          </w:p>
        </w:tc>
      </w:tr>
      <w:tr w:rsidR="001F7121" w:rsidRPr="0093435C" w:rsidTr="008701A8">
        <w:trPr>
          <w:trHeight w:val="275"/>
        </w:trPr>
        <w:tc>
          <w:tcPr>
            <w:tcW w:w="1129" w:type="pct"/>
            <w:vAlign w:val="center"/>
          </w:tcPr>
          <w:p w:rsidR="006473C4" w:rsidRPr="0093435C" w:rsidRDefault="00E747F9" w:rsidP="008701A8">
            <w:pPr>
              <w:spacing w:line="256" w:lineRule="exact"/>
              <w:ind w:left="6" w:firstLine="0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3871" w:type="pct"/>
          </w:tcPr>
          <w:p w:rsidR="006473C4" w:rsidRPr="0093435C" w:rsidRDefault="00C95FB4" w:rsidP="00E747F9">
            <w:pPr>
              <w:spacing w:line="256" w:lineRule="exact"/>
              <w:ind w:left="104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История и методология юридической науки</w:t>
            </w:r>
          </w:p>
        </w:tc>
      </w:tr>
      <w:tr w:rsidR="00E747F9" w:rsidRPr="0093435C" w:rsidTr="008701A8">
        <w:trPr>
          <w:trHeight w:val="275"/>
        </w:trPr>
        <w:tc>
          <w:tcPr>
            <w:tcW w:w="1129" w:type="pct"/>
            <w:vAlign w:val="center"/>
          </w:tcPr>
          <w:p w:rsidR="00E747F9" w:rsidRPr="0093435C" w:rsidRDefault="00E747F9" w:rsidP="008701A8">
            <w:pPr>
              <w:spacing w:line="256" w:lineRule="exact"/>
              <w:ind w:left="6" w:firstLine="0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3871" w:type="pct"/>
          </w:tcPr>
          <w:p w:rsidR="00E747F9" w:rsidRPr="0093435C" w:rsidRDefault="00E747F9" w:rsidP="00E747F9">
            <w:pPr>
              <w:spacing w:line="256" w:lineRule="exact"/>
              <w:ind w:left="104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Проблемы теории государства и права</w:t>
            </w:r>
          </w:p>
        </w:tc>
      </w:tr>
      <w:tr w:rsidR="00E747F9" w:rsidRPr="0093435C" w:rsidTr="008701A8">
        <w:trPr>
          <w:trHeight w:val="275"/>
        </w:trPr>
        <w:tc>
          <w:tcPr>
            <w:tcW w:w="1129" w:type="pct"/>
            <w:vAlign w:val="center"/>
          </w:tcPr>
          <w:p w:rsidR="00E747F9" w:rsidRPr="0093435C" w:rsidRDefault="00E747F9" w:rsidP="008701A8">
            <w:pPr>
              <w:spacing w:line="256" w:lineRule="exact"/>
              <w:ind w:left="6" w:firstLine="0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3871" w:type="pct"/>
          </w:tcPr>
          <w:p w:rsidR="00E747F9" w:rsidRPr="0093435C" w:rsidRDefault="00E747F9" w:rsidP="006473C4">
            <w:pPr>
              <w:spacing w:line="256" w:lineRule="exact"/>
              <w:ind w:left="104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Философия права</w:t>
            </w:r>
          </w:p>
        </w:tc>
      </w:tr>
      <w:tr w:rsidR="00E747F9" w:rsidRPr="0093435C" w:rsidTr="008701A8">
        <w:trPr>
          <w:trHeight w:val="275"/>
        </w:trPr>
        <w:tc>
          <w:tcPr>
            <w:tcW w:w="1129" w:type="pct"/>
            <w:vAlign w:val="center"/>
          </w:tcPr>
          <w:p w:rsidR="00E747F9" w:rsidRPr="0093435C" w:rsidRDefault="00C95FB4" w:rsidP="008701A8">
            <w:pPr>
              <w:spacing w:line="256" w:lineRule="exact"/>
              <w:ind w:left="6" w:firstLine="0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871" w:type="pct"/>
          </w:tcPr>
          <w:p w:rsidR="00E747F9" w:rsidRPr="0093435C" w:rsidRDefault="00C95FB4" w:rsidP="00E747F9">
            <w:pPr>
              <w:spacing w:line="256" w:lineRule="exact"/>
              <w:ind w:left="104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Производственная практика (научно-исследовательская работа)</w:t>
            </w:r>
          </w:p>
        </w:tc>
      </w:tr>
      <w:tr w:rsidR="00E747F9" w:rsidRPr="0093435C" w:rsidTr="008701A8">
        <w:trPr>
          <w:trHeight w:val="275"/>
        </w:trPr>
        <w:tc>
          <w:tcPr>
            <w:tcW w:w="1129" w:type="pct"/>
            <w:vAlign w:val="center"/>
          </w:tcPr>
          <w:p w:rsidR="00E747F9" w:rsidRPr="0093435C" w:rsidRDefault="00C95FB4" w:rsidP="008701A8">
            <w:pPr>
              <w:spacing w:line="256" w:lineRule="exact"/>
              <w:ind w:left="6" w:firstLine="0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3871" w:type="pct"/>
          </w:tcPr>
          <w:p w:rsidR="00E747F9" w:rsidRPr="0093435C" w:rsidRDefault="00E747F9" w:rsidP="00E747F9">
            <w:pPr>
              <w:spacing w:line="256" w:lineRule="exact"/>
              <w:ind w:left="104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Производственная практика (преддипломная практика)</w:t>
            </w:r>
          </w:p>
        </w:tc>
      </w:tr>
      <w:tr w:rsidR="001F7121" w:rsidRPr="0093435C" w:rsidTr="008701A8">
        <w:trPr>
          <w:trHeight w:val="277"/>
        </w:trPr>
        <w:tc>
          <w:tcPr>
            <w:tcW w:w="1129" w:type="pct"/>
            <w:vAlign w:val="center"/>
          </w:tcPr>
          <w:p w:rsidR="006473C4" w:rsidRPr="0093435C" w:rsidRDefault="00C95FB4" w:rsidP="008701A8">
            <w:pPr>
              <w:spacing w:line="258" w:lineRule="exact"/>
              <w:ind w:left="6" w:firstLine="0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3871" w:type="pct"/>
          </w:tcPr>
          <w:p w:rsidR="006473C4" w:rsidRPr="0093435C" w:rsidRDefault="008A6CC4" w:rsidP="00E747F9">
            <w:pPr>
              <w:spacing w:line="258" w:lineRule="exact"/>
              <w:ind w:left="104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Подготовка к процедуре защиты и защита выпускной квалификационной работы</w:t>
            </w:r>
          </w:p>
        </w:tc>
      </w:tr>
    </w:tbl>
    <w:p w:rsidR="008701A8" w:rsidRPr="0093435C" w:rsidRDefault="008701A8" w:rsidP="00245C04">
      <w:pPr>
        <w:widowControl w:val="0"/>
        <w:autoSpaceDE w:val="0"/>
        <w:autoSpaceDN w:val="0"/>
        <w:ind w:firstLine="0"/>
        <w:rPr>
          <w:rFonts w:eastAsia="Times New Roman" w:cs="Times New Roman"/>
          <w:spacing w:val="-2"/>
          <w:sz w:val="22"/>
        </w:rPr>
      </w:pPr>
    </w:p>
    <w:p w:rsidR="00B90202" w:rsidRPr="0093435C" w:rsidRDefault="00A67FA7" w:rsidP="00E747F9">
      <w:pPr>
        <w:spacing w:line="259" w:lineRule="auto"/>
        <w:ind w:firstLine="0"/>
        <w:jc w:val="left"/>
        <w:rPr>
          <w:b/>
          <w:bCs/>
          <w:iCs/>
        </w:rPr>
      </w:pPr>
      <w:r w:rsidRPr="0093435C">
        <w:rPr>
          <w:b/>
          <w:bCs/>
          <w:iCs/>
        </w:rPr>
        <w:t>Общепрофессиональные компетенции и индикаторы их достижения:</w:t>
      </w:r>
    </w:p>
    <w:tbl>
      <w:tblPr>
        <w:tblStyle w:val="TableNormal"/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7796"/>
      </w:tblGrid>
      <w:tr w:rsidR="00A67FA7" w:rsidRPr="0093435C" w:rsidTr="00A67FA7">
        <w:trPr>
          <w:trHeight w:val="558"/>
        </w:trPr>
        <w:tc>
          <w:tcPr>
            <w:tcW w:w="1129" w:type="pct"/>
            <w:tcBorders>
              <w:bottom w:val="double" w:sz="4" w:space="0" w:color="000000"/>
            </w:tcBorders>
          </w:tcPr>
          <w:p w:rsidR="00A67FA7" w:rsidRDefault="00A67FA7" w:rsidP="00A67FA7">
            <w:pPr>
              <w:ind w:left="5" w:firstLine="0"/>
              <w:jc w:val="center"/>
              <w:rPr>
                <w:rFonts w:eastAsia="Times New Roman" w:cs="Times New Roman"/>
                <w:spacing w:val="-2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Номер</w:t>
            </w:r>
            <w:r w:rsidRPr="0093435C">
              <w:rPr>
                <w:rFonts w:eastAsia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93435C">
              <w:rPr>
                <w:rFonts w:eastAsia="Times New Roman" w:cs="Times New Roman"/>
                <w:spacing w:val="-2"/>
                <w:szCs w:val="24"/>
                <w:lang w:val="ru-RU"/>
              </w:rPr>
              <w:t>семестра</w:t>
            </w:r>
          </w:p>
          <w:p w:rsidR="008A6CC4" w:rsidRPr="0093435C" w:rsidRDefault="008A6CC4" w:rsidP="00A67FA7">
            <w:pPr>
              <w:ind w:left="5" w:firstLine="0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pacing w:val="-2"/>
                <w:szCs w:val="24"/>
                <w:lang w:val="ru-RU"/>
              </w:rPr>
              <w:t>2</w:t>
            </w:r>
          </w:p>
        </w:tc>
        <w:tc>
          <w:tcPr>
            <w:tcW w:w="3871" w:type="pct"/>
            <w:tcBorders>
              <w:bottom w:val="double" w:sz="4" w:space="0" w:color="000000"/>
            </w:tcBorders>
          </w:tcPr>
          <w:p w:rsidR="00A67FA7" w:rsidRPr="0093435C" w:rsidRDefault="00A67FA7" w:rsidP="00A67FA7">
            <w:pPr>
              <w:spacing w:before="32"/>
              <w:ind w:right="3" w:firstLine="0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Этапы</w:t>
            </w:r>
            <w:r w:rsidRPr="0093435C">
              <w:rPr>
                <w:rFonts w:eastAsia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93435C">
              <w:rPr>
                <w:rFonts w:eastAsia="Times New Roman" w:cs="Times New Roman"/>
                <w:szCs w:val="24"/>
                <w:lang w:val="ru-RU"/>
              </w:rPr>
              <w:t>формирования</w:t>
            </w:r>
            <w:r w:rsidRPr="0093435C">
              <w:rPr>
                <w:rFonts w:eastAsia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93435C">
              <w:rPr>
                <w:rFonts w:eastAsia="Times New Roman" w:cs="Times New Roman"/>
                <w:szCs w:val="24"/>
                <w:lang w:val="ru-RU"/>
              </w:rPr>
              <w:t>и</w:t>
            </w:r>
            <w:r w:rsidRPr="0093435C">
              <w:rPr>
                <w:rFonts w:eastAsia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93435C">
              <w:rPr>
                <w:rFonts w:eastAsia="Times New Roman" w:cs="Times New Roman"/>
                <w:szCs w:val="24"/>
                <w:lang w:val="ru-RU"/>
              </w:rPr>
              <w:t>проверки</w:t>
            </w:r>
            <w:r w:rsidRPr="0093435C">
              <w:rPr>
                <w:rFonts w:eastAsia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93435C">
              <w:rPr>
                <w:rFonts w:eastAsia="Times New Roman" w:cs="Times New Roman"/>
                <w:spacing w:val="-2"/>
                <w:szCs w:val="24"/>
                <w:lang w:val="ru-RU"/>
              </w:rPr>
              <w:t xml:space="preserve">уровня </w:t>
            </w:r>
            <w:r w:rsidRPr="0093435C">
              <w:rPr>
                <w:rFonts w:eastAsia="Times New Roman" w:cs="Times New Roman"/>
                <w:szCs w:val="24"/>
                <w:lang w:val="ru-RU"/>
              </w:rPr>
              <w:t>сформированности</w:t>
            </w:r>
            <w:r w:rsidRPr="0093435C">
              <w:rPr>
                <w:rFonts w:eastAsia="Times New Roman" w:cs="Times New Roman"/>
                <w:spacing w:val="-15"/>
                <w:szCs w:val="24"/>
                <w:lang w:val="ru-RU"/>
              </w:rPr>
              <w:t xml:space="preserve"> </w:t>
            </w:r>
            <w:r w:rsidRPr="0093435C">
              <w:rPr>
                <w:rFonts w:eastAsia="Times New Roman" w:cs="Times New Roman"/>
                <w:szCs w:val="24"/>
                <w:lang w:val="ru-RU"/>
              </w:rPr>
              <w:t>компетенций</w:t>
            </w:r>
            <w:r w:rsidRPr="0093435C">
              <w:rPr>
                <w:rFonts w:eastAsia="Times New Roman" w:cs="Times New Roman"/>
                <w:spacing w:val="-13"/>
                <w:szCs w:val="24"/>
                <w:lang w:val="ru-RU"/>
              </w:rPr>
              <w:t xml:space="preserve"> </w:t>
            </w:r>
            <w:r w:rsidRPr="0093435C">
              <w:rPr>
                <w:rFonts w:eastAsia="Times New Roman" w:cs="Times New Roman"/>
                <w:szCs w:val="24"/>
                <w:lang w:val="ru-RU"/>
              </w:rPr>
              <w:t>по</w:t>
            </w:r>
            <w:r w:rsidRPr="0093435C">
              <w:rPr>
                <w:rFonts w:eastAsia="Times New Roman" w:cs="Times New Roman"/>
                <w:spacing w:val="-15"/>
                <w:szCs w:val="24"/>
                <w:lang w:val="ru-RU"/>
              </w:rPr>
              <w:t xml:space="preserve"> </w:t>
            </w:r>
            <w:r w:rsidRPr="0093435C">
              <w:rPr>
                <w:rFonts w:eastAsia="Times New Roman" w:cs="Times New Roman"/>
                <w:szCs w:val="24"/>
                <w:lang w:val="ru-RU"/>
              </w:rPr>
              <w:t xml:space="preserve">дисциплинам, практикам, ГИА в процессе освоения ООП </w:t>
            </w:r>
            <w:proofErr w:type="gramStart"/>
            <w:r w:rsidRPr="0093435C">
              <w:rPr>
                <w:rFonts w:eastAsia="Times New Roman" w:cs="Times New Roman"/>
                <w:szCs w:val="24"/>
                <w:lang w:val="ru-RU"/>
              </w:rPr>
              <w:t>ВО</w:t>
            </w:r>
            <w:proofErr w:type="gramEnd"/>
          </w:p>
        </w:tc>
      </w:tr>
      <w:tr w:rsidR="00A67FA7" w:rsidRPr="0093435C" w:rsidTr="00A67FA7">
        <w:trPr>
          <w:trHeight w:val="261"/>
        </w:trPr>
        <w:tc>
          <w:tcPr>
            <w:tcW w:w="5000" w:type="pct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:rsidR="00A67FA7" w:rsidRPr="0093435C" w:rsidRDefault="00A67FA7" w:rsidP="00A67FA7">
            <w:pPr>
              <w:spacing w:before="1"/>
              <w:ind w:left="107" w:firstLine="0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ОПК-3</w:t>
            </w:r>
            <w:r w:rsidRPr="0093435C">
              <w:rPr>
                <w:rFonts w:eastAsia="Times New Roman" w:cs="Times New Roman"/>
                <w:spacing w:val="1"/>
                <w:szCs w:val="24"/>
                <w:lang w:val="ru-RU"/>
              </w:rPr>
              <w:t xml:space="preserve"> Способен квалифицированно толковать правовые акты, в том </w:t>
            </w:r>
            <w:proofErr w:type="gramStart"/>
            <w:r w:rsidRPr="0093435C">
              <w:rPr>
                <w:rFonts w:eastAsia="Times New Roman" w:cs="Times New Roman"/>
                <w:spacing w:val="1"/>
                <w:szCs w:val="24"/>
                <w:lang w:val="ru-RU"/>
              </w:rPr>
              <w:t>числе</w:t>
            </w:r>
            <w:proofErr w:type="gramEnd"/>
            <w:r w:rsidRPr="0093435C">
              <w:rPr>
                <w:rFonts w:eastAsia="Times New Roman" w:cs="Times New Roman"/>
                <w:spacing w:val="1"/>
                <w:szCs w:val="24"/>
                <w:lang w:val="ru-RU"/>
              </w:rPr>
              <w:t xml:space="preserve"> в ситуациях нал</w:t>
            </w:r>
            <w:r w:rsidRPr="0093435C">
              <w:rPr>
                <w:rFonts w:eastAsia="Times New Roman" w:cs="Times New Roman"/>
                <w:spacing w:val="1"/>
                <w:szCs w:val="24"/>
                <w:lang w:val="ru-RU"/>
              </w:rPr>
              <w:t>и</w:t>
            </w:r>
            <w:r w:rsidRPr="0093435C">
              <w:rPr>
                <w:rFonts w:eastAsia="Times New Roman" w:cs="Times New Roman"/>
                <w:spacing w:val="1"/>
                <w:szCs w:val="24"/>
                <w:lang w:val="ru-RU"/>
              </w:rPr>
              <w:t>чия пробелов и коллизий норм прав</w:t>
            </w:r>
          </w:p>
        </w:tc>
      </w:tr>
      <w:tr w:rsidR="00A67FA7" w:rsidRPr="0093435C" w:rsidTr="00A67FA7">
        <w:trPr>
          <w:trHeight w:val="277"/>
        </w:trPr>
        <w:tc>
          <w:tcPr>
            <w:tcW w:w="1129" w:type="pct"/>
            <w:vAlign w:val="center"/>
          </w:tcPr>
          <w:p w:rsidR="00A67FA7" w:rsidRPr="0093435C" w:rsidRDefault="00B01621" w:rsidP="00A67FA7">
            <w:pPr>
              <w:spacing w:line="258" w:lineRule="exact"/>
              <w:ind w:left="6" w:firstLine="0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3871" w:type="pct"/>
          </w:tcPr>
          <w:p w:rsidR="00A67FA7" w:rsidRPr="0093435C" w:rsidRDefault="00A67FA7" w:rsidP="00A67FA7">
            <w:pPr>
              <w:spacing w:line="258" w:lineRule="exact"/>
              <w:ind w:left="104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Актуальные проблемы конституционного права</w:t>
            </w:r>
          </w:p>
        </w:tc>
      </w:tr>
      <w:tr w:rsidR="00E747F9" w:rsidRPr="0093435C" w:rsidTr="00A67FA7">
        <w:trPr>
          <w:trHeight w:val="277"/>
        </w:trPr>
        <w:tc>
          <w:tcPr>
            <w:tcW w:w="1129" w:type="pct"/>
            <w:vAlign w:val="center"/>
          </w:tcPr>
          <w:p w:rsidR="00E747F9" w:rsidRPr="0093435C" w:rsidRDefault="00B01621" w:rsidP="00A67FA7">
            <w:pPr>
              <w:spacing w:line="258" w:lineRule="exact"/>
              <w:ind w:left="6" w:firstLine="0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3871" w:type="pct"/>
          </w:tcPr>
          <w:p w:rsidR="00E747F9" w:rsidRPr="0093435C" w:rsidRDefault="00E747F9" w:rsidP="00E747F9">
            <w:pPr>
              <w:spacing w:line="258" w:lineRule="exact"/>
              <w:ind w:left="104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Толкование права и юридическая техника</w:t>
            </w:r>
          </w:p>
        </w:tc>
      </w:tr>
      <w:tr w:rsidR="00B01621" w:rsidRPr="0093435C" w:rsidTr="008A6CC4">
        <w:trPr>
          <w:trHeight w:val="277"/>
        </w:trPr>
        <w:tc>
          <w:tcPr>
            <w:tcW w:w="1129" w:type="pct"/>
            <w:vAlign w:val="center"/>
          </w:tcPr>
          <w:p w:rsidR="00B01621" w:rsidRPr="0093435C" w:rsidRDefault="00B01621" w:rsidP="008A6CC4">
            <w:pPr>
              <w:spacing w:line="256" w:lineRule="exact"/>
              <w:ind w:left="6" w:firstLine="0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871" w:type="pct"/>
          </w:tcPr>
          <w:p w:rsidR="00B01621" w:rsidRPr="0093435C" w:rsidRDefault="00B01621" w:rsidP="008A6CC4">
            <w:pPr>
              <w:spacing w:line="256" w:lineRule="exact"/>
              <w:ind w:left="104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Производственная практика (научно-исследовательская работа)</w:t>
            </w:r>
          </w:p>
        </w:tc>
      </w:tr>
      <w:tr w:rsidR="00E747F9" w:rsidRPr="0093435C" w:rsidTr="00E747F9">
        <w:trPr>
          <w:trHeight w:val="277"/>
        </w:trPr>
        <w:tc>
          <w:tcPr>
            <w:tcW w:w="1129" w:type="pct"/>
          </w:tcPr>
          <w:p w:rsidR="00E747F9" w:rsidRPr="0093435C" w:rsidRDefault="00B01621" w:rsidP="00E747F9">
            <w:pPr>
              <w:spacing w:line="258" w:lineRule="exact"/>
              <w:ind w:left="6" w:firstLine="0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3871" w:type="pct"/>
          </w:tcPr>
          <w:p w:rsidR="00E747F9" w:rsidRPr="0093435C" w:rsidRDefault="00B01621" w:rsidP="00664AC2">
            <w:pPr>
              <w:spacing w:line="258" w:lineRule="exact"/>
              <w:ind w:left="104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A67FA7" w:rsidRPr="0093435C" w:rsidTr="00A67FA7">
        <w:trPr>
          <w:trHeight w:val="261"/>
        </w:trPr>
        <w:tc>
          <w:tcPr>
            <w:tcW w:w="5000" w:type="pct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:rsidR="00A67FA7" w:rsidRPr="0093435C" w:rsidRDefault="00A67FA7" w:rsidP="00A67FA7">
            <w:pPr>
              <w:spacing w:before="1"/>
              <w:ind w:left="10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 w:eastAsia="ru-RU"/>
              </w:rPr>
              <w:t xml:space="preserve">ОПК-5 </w:t>
            </w:r>
            <w:proofErr w:type="gramStart"/>
            <w:r w:rsidRPr="0093435C">
              <w:rPr>
                <w:rFonts w:eastAsia="Times New Roman" w:cs="Times New Roman"/>
                <w:szCs w:val="24"/>
                <w:lang w:val="ru-RU" w:eastAsia="ru-RU"/>
              </w:rPr>
              <w:t>Способен</w:t>
            </w:r>
            <w:proofErr w:type="gramEnd"/>
            <w:r w:rsidRPr="0093435C">
              <w:rPr>
                <w:rFonts w:eastAsia="Times New Roman" w:cs="Times New Roman"/>
                <w:szCs w:val="24"/>
                <w:lang w:val="ru-RU" w:eastAsia="ru-RU"/>
              </w:rPr>
              <w:t xml:space="preserve">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</w:tr>
      <w:tr w:rsidR="00B01621" w:rsidRPr="0093435C" w:rsidTr="008A6CC4">
        <w:trPr>
          <w:trHeight w:val="277"/>
        </w:trPr>
        <w:tc>
          <w:tcPr>
            <w:tcW w:w="1129" w:type="pct"/>
          </w:tcPr>
          <w:p w:rsidR="00B01621" w:rsidRPr="0093435C" w:rsidRDefault="00B01621" w:rsidP="008A6CC4">
            <w:pPr>
              <w:spacing w:line="258" w:lineRule="exact"/>
              <w:ind w:left="6" w:firstLine="0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3871" w:type="pct"/>
            <w:vAlign w:val="center"/>
          </w:tcPr>
          <w:p w:rsidR="00B01621" w:rsidRPr="0093435C" w:rsidRDefault="00B01621" w:rsidP="008A6CC4">
            <w:pPr>
              <w:spacing w:line="258" w:lineRule="exact"/>
              <w:ind w:left="104" w:firstLine="0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Учебная практика (получение первичных навыков научно-исследовательской работы)</w:t>
            </w:r>
          </w:p>
        </w:tc>
      </w:tr>
      <w:tr w:rsidR="00B01621" w:rsidRPr="0093435C" w:rsidTr="008A6CC4">
        <w:trPr>
          <w:trHeight w:val="275"/>
        </w:trPr>
        <w:tc>
          <w:tcPr>
            <w:tcW w:w="1129" w:type="pct"/>
            <w:vAlign w:val="center"/>
          </w:tcPr>
          <w:p w:rsidR="00B01621" w:rsidRPr="0093435C" w:rsidRDefault="00B01621" w:rsidP="008A6CC4">
            <w:pPr>
              <w:spacing w:line="258" w:lineRule="exact"/>
              <w:ind w:left="6" w:firstLine="0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871" w:type="pct"/>
          </w:tcPr>
          <w:p w:rsidR="00B01621" w:rsidRPr="0093435C" w:rsidRDefault="00B01621" w:rsidP="008A6CC4">
            <w:pPr>
              <w:spacing w:line="258" w:lineRule="exact"/>
              <w:ind w:left="104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Правоприменительные технологии</w:t>
            </w:r>
            <w:r w:rsidRPr="0093435C">
              <w:rPr>
                <w:rFonts w:eastAsia="Times New Roman" w:cs="Times New Roman"/>
                <w:szCs w:val="24"/>
                <w:lang w:val="ru-RU"/>
              </w:rPr>
              <w:tab/>
            </w:r>
          </w:p>
        </w:tc>
      </w:tr>
      <w:tr w:rsidR="00B01621" w:rsidRPr="0093435C" w:rsidTr="008A6CC4">
        <w:trPr>
          <w:trHeight w:val="275"/>
        </w:trPr>
        <w:tc>
          <w:tcPr>
            <w:tcW w:w="1129" w:type="pct"/>
            <w:vAlign w:val="center"/>
          </w:tcPr>
          <w:p w:rsidR="00B01621" w:rsidRPr="0093435C" w:rsidRDefault="00B01621" w:rsidP="008A6CC4">
            <w:pPr>
              <w:spacing w:line="256" w:lineRule="exact"/>
              <w:ind w:left="6" w:firstLine="0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871" w:type="pct"/>
          </w:tcPr>
          <w:p w:rsidR="00B01621" w:rsidRPr="0093435C" w:rsidRDefault="00B01621" w:rsidP="008A6CC4">
            <w:pPr>
              <w:spacing w:line="256" w:lineRule="exact"/>
              <w:ind w:left="104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Производственная практика (научно-исследовательская работа)</w:t>
            </w:r>
          </w:p>
        </w:tc>
      </w:tr>
      <w:tr w:rsidR="00B01621" w:rsidRPr="0093435C" w:rsidTr="00CB7538">
        <w:trPr>
          <w:trHeight w:val="275"/>
        </w:trPr>
        <w:tc>
          <w:tcPr>
            <w:tcW w:w="1129" w:type="pct"/>
          </w:tcPr>
          <w:p w:rsidR="00B01621" w:rsidRPr="0093435C" w:rsidRDefault="00B01621" w:rsidP="008A6CC4">
            <w:pPr>
              <w:spacing w:line="258" w:lineRule="exact"/>
              <w:ind w:left="6" w:firstLine="0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3871" w:type="pct"/>
          </w:tcPr>
          <w:p w:rsidR="00B01621" w:rsidRPr="0093435C" w:rsidRDefault="00B01621" w:rsidP="008A6CC4">
            <w:pPr>
              <w:spacing w:line="258" w:lineRule="exact"/>
              <w:ind w:left="104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664AC2" w:rsidRPr="0093435C" w:rsidTr="00A67FA7">
        <w:trPr>
          <w:trHeight w:val="111"/>
        </w:trPr>
        <w:tc>
          <w:tcPr>
            <w:tcW w:w="5000" w:type="pct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:rsidR="00664AC2" w:rsidRPr="0093435C" w:rsidRDefault="00664AC2" w:rsidP="00A67FA7">
            <w:pPr>
              <w:spacing w:before="1"/>
              <w:ind w:left="107" w:firstLine="0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 w:eastAsia="ru-RU"/>
              </w:rPr>
              <w:t xml:space="preserve">ОПК-7 </w:t>
            </w:r>
            <w:proofErr w:type="gramStart"/>
            <w:r w:rsidRPr="0093435C">
              <w:rPr>
                <w:rFonts w:eastAsia="Times New Roman" w:cs="Times New Roman"/>
                <w:szCs w:val="24"/>
                <w:lang w:val="ru-RU" w:eastAsia="ru-RU"/>
              </w:rPr>
              <w:t>Способен</w:t>
            </w:r>
            <w:proofErr w:type="gramEnd"/>
            <w:r w:rsidRPr="0093435C">
              <w:rPr>
                <w:rFonts w:eastAsia="Times New Roman" w:cs="Times New Roman"/>
                <w:szCs w:val="24"/>
                <w:lang w:val="ru-RU" w:eastAsia="ru-RU"/>
              </w:rPr>
              <w:t xml:space="preserve"> применять информационные технологии и использовать правовые базы да</w:t>
            </w:r>
            <w:r w:rsidRPr="0093435C">
              <w:rPr>
                <w:rFonts w:eastAsia="Times New Roman" w:cs="Times New Roman"/>
                <w:szCs w:val="24"/>
                <w:lang w:val="ru-RU" w:eastAsia="ru-RU"/>
              </w:rPr>
              <w:t>н</w:t>
            </w:r>
            <w:r w:rsidRPr="0093435C">
              <w:rPr>
                <w:rFonts w:eastAsia="Times New Roman" w:cs="Times New Roman"/>
                <w:szCs w:val="24"/>
                <w:lang w:val="ru-RU" w:eastAsia="ru-RU"/>
              </w:rPr>
              <w:t>ных для решения задач профессиональной деятельности с учетом требований информационной безопасности</w:t>
            </w:r>
          </w:p>
        </w:tc>
      </w:tr>
      <w:tr w:rsidR="00664AC2" w:rsidRPr="0093435C" w:rsidTr="00B01621">
        <w:trPr>
          <w:trHeight w:val="277"/>
        </w:trPr>
        <w:tc>
          <w:tcPr>
            <w:tcW w:w="1129" w:type="pct"/>
            <w:vAlign w:val="center"/>
          </w:tcPr>
          <w:p w:rsidR="00664AC2" w:rsidRPr="0093435C" w:rsidRDefault="00B01621" w:rsidP="00A67FA7">
            <w:pPr>
              <w:spacing w:line="258" w:lineRule="exact"/>
              <w:ind w:left="6" w:firstLine="0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3871" w:type="pct"/>
          </w:tcPr>
          <w:p w:rsidR="00664AC2" w:rsidRPr="0093435C" w:rsidRDefault="00664AC2" w:rsidP="00A67FA7">
            <w:pPr>
              <w:spacing w:line="258" w:lineRule="exact"/>
              <w:ind w:left="104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Информационные технологии в профессиональной деятельности</w:t>
            </w:r>
          </w:p>
        </w:tc>
      </w:tr>
      <w:tr w:rsidR="00B01621" w:rsidRPr="0093435C" w:rsidTr="00B01621">
        <w:trPr>
          <w:trHeight w:val="275"/>
        </w:trPr>
        <w:tc>
          <w:tcPr>
            <w:tcW w:w="1129" w:type="pct"/>
            <w:vAlign w:val="center"/>
          </w:tcPr>
          <w:p w:rsidR="00B01621" w:rsidRPr="0093435C" w:rsidRDefault="00B01621" w:rsidP="008A6CC4">
            <w:pPr>
              <w:spacing w:line="256" w:lineRule="exact"/>
              <w:ind w:left="6" w:firstLine="0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871" w:type="pct"/>
          </w:tcPr>
          <w:p w:rsidR="00B01621" w:rsidRPr="0093435C" w:rsidRDefault="00B01621" w:rsidP="008A6CC4">
            <w:pPr>
              <w:spacing w:line="256" w:lineRule="exact"/>
              <w:ind w:left="104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Производственная практика (научно-исследовательская работа)</w:t>
            </w:r>
          </w:p>
        </w:tc>
      </w:tr>
      <w:tr w:rsidR="00B01621" w:rsidRPr="00CB7538" w:rsidTr="00B01621">
        <w:trPr>
          <w:trHeight w:val="277"/>
        </w:trPr>
        <w:tc>
          <w:tcPr>
            <w:tcW w:w="1129" w:type="pct"/>
          </w:tcPr>
          <w:p w:rsidR="00B01621" w:rsidRPr="0093435C" w:rsidRDefault="00B01621" w:rsidP="008A6CC4">
            <w:pPr>
              <w:spacing w:line="258" w:lineRule="exact"/>
              <w:ind w:left="6" w:firstLine="0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3871" w:type="pct"/>
          </w:tcPr>
          <w:p w:rsidR="00B01621" w:rsidRPr="0093435C" w:rsidRDefault="00B01621" w:rsidP="008A6CC4">
            <w:pPr>
              <w:spacing w:line="258" w:lineRule="exact"/>
              <w:ind w:left="104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93435C">
              <w:rPr>
                <w:rFonts w:eastAsia="Times New Roman" w:cs="Times New Roman"/>
                <w:szCs w:val="24"/>
                <w:lang w:val="ru-RU"/>
              </w:rPr>
              <w:t>Подготовка к процедуре защиты и защита выпускной квалификационной работы</w:t>
            </w:r>
          </w:p>
        </w:tc>
      </w:tr>
    </w:tbl>
    <w:p w:rsidR="00A67FA7" w:rsidRPr="001F7121" w:rsidRDefault="00A67FA7">
      <w:pPr>
        <w:spacing w:after="160" w:line="259" w:lineRule="auto"/>
        <w:ind w:firstLine="0"/>
        <w:jc w:val="left"/>
        <w:rPr>
          <w:rFonts w:eastAsia="Times New Roman" w:cs="Times New Roman"/>
          <w:sz w:val="22"/>
        </w:rPr>
        <w:sectPr w:rsidR="00A67FA7" w:rsidRPr="001F7121" w:rsidSect="005640F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15FBF" w:rsidRPr="001F7121" w:rsidRDefault="00124D28" w:rsidP="00691BA6">
      <w:pPr>
        <w:pStyle w:val="2"/>
      </w:pPr>
      <w:bookmarkStart w:id="4" w:name="_Toc110626236"/>
      <w:bookmarkStart w:id="5" w:name="_Toc131756095"/>
      <w:r w:rsidRPr="00E747F9">
        <w:lastRenderedPageBreak/>
        <w:t>3 ОПИСАНИЕ ПОКАЗАТЕЛЕЙ И КРИТЕРИЕВ ОЦЕНИВАНИЯ ОСВОЕНИЯ КОМПЕТЕНЦИЙ</w:t>
      </w:r>
      <w:bookmarkEnd w:id="4"/>
      <w:bookmarkEnd w:id="5"/>
      <w:r w:rsidRPr="00E747F9">
        <w:t xml:space="preserve">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3"/>
        <w:gridCol w:w="2691"/>
        <w:gridCol w:w="2412"/>
        <w:gridCol w:w="1986"/>
        <w:gridCol w:w="3117"/>
        <w:gridCol w:w="1391"/>
      </w:tblGrid>
      <w:tr w:rsidR="005D4A28" w:rsidRPr="00CB7538" w:rsidTr="00CB7538">
        <w:trPr>
          <w:trHeight w:val="385"/>
        </w:trPr>
        <w:tc>
          <w:tcPr>
            <w:tcW w:w="1023" w:type="pct"/>
            <w:vMerge w:val="restart"/>
            <w:tcBorders>
              <w:bottom w:val="double" w:sz="4" w:space="0" w:color="000000"/>
            </w:tcBorders>
            <w:vAlign w:val="center"/>
          </w:tcPr>
          <w:p w:rsidR="005D4A28" w:rsidRPr="00CB7538" w:rsidRDefault="005D4A28" w:rsidP="008113BB">
            <w:pPr>
              <w:ind w:left="57" w:right="57" w:firstLine="0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pacing w:val="-2"/>
                <w:szCs w:val="24"/>
                <w:lang w:val="ru-RU"/>
              </w:rPr>
              <w:t>Планируемые результаты освоения компетенции (и</w:t>
            </w:r>
            <w:r w:rsidRPr="00CB7538">
              <w:rPr>
                <w:rFonts w:eastAsia="Times New Roman" w:cs="Times New Roman"/>
                <w:spacing w:val="-2"/>
                <w:szCs w:val="24"/>
                <w:lang w:val="ru-RU"/>
              </w:rPr>
              <w:t>н</w:t>
            </w:r>
            <w:r w:rsidRPr="00CB7538">
              <w:rPr>
                <w:rFonts w:eastAsia="Times New Roman" w:cs="Times New Roman"/>
                <w:spacing w:val="-2"/>
                <w:szCs w:val="24"/>
                <w:lang w:val="ru-RU"/>
              </w:rPr>
              <w:t>дикаторы достижения ко</w:t>
            </w:r>
            <w:r w:rsidRPr="00CB7538">
              <w:rPr>
                <w:rFonts w:eastAsia="Times New Roman" w:cs="Times New Roman"/>
                <w:spacing w:val="-2"/>
                <w:szCs w:val="24"/>
                <w:lang w:val="ru-RU"/>
              </w:rPr>
              <w:t>м</w:t>
            </w:r>
            <w:r w:rsidRPr="00CB7538">
              <w:rPr>
                <w:rFonts w:eastAsia="Times New Roman" w:cs="Times New Roman"/>
                <w:spacing w:val="-2"/>
                <w:szCs w:val="24"/>
                <w:lang w:val="ru-RU"/>
              </w:rPr>
              <w:t>петенции)</w:t>
            </w:r>
          </w:p>
        </w:tc>
        <w:tc>
          <w:tcPr>
            <w:tcW w:w="3500" w:type="pct"/>
            <w:gridSpan w:val="4"/>
            <w:vAlign w:val="center"/>
          </w:tcPr>
          <w:p w:rsidR="005D4A28" w:rsidRPr="00CB7538" w:rsidRDefault="005D4A28" w:rsidP="008113BB">
            <w:pPr>
              <w:ind w:left="57" w:right="57" w:firstLine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CB7538">
              <w:rPr>
                <w:rFonts w:eastAsia="Times New Roman" w:cs="Times New Roman"/>
                <w:szCs w:val="24"/>
              </w:rPr>
              <w:t>Уровень</w:t>
            </w:r>
            <w:proofErr w:type="spellEnd"/>
            <w:r w:rsidRPr="00CB7538"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  <w:proofErr w:type="spellStart"/>
            <w:r w:rsidRPr="00CB7538">
              <w:rPr>
                <w:rFonts w:eastAsia="Times New Roman" w:cs="Times New Roman"/>
                <w:spacing w:val="-2"/>
                <w:szCs w:val="24"/>
              </w:rPr>
              <w:t>освоения</w:t>
            </w:r>
            <w:proofErr w:type="spellEnd"/>
          </w:p>
        </w:tc>
        <w:tc>
          <w:tcPr>
            <w:tcW w:w="477" w:type="pct"/>
            <w:vMerge w:val="restart"/>
            <w:tcBorders>
              <w:bottom w:val="double" w:sz="4" w:space="0" w:color="000000"/>
            </w:tcBorders>
            <w:vAlign w:val="center"/>
          </w:tcPr>
          <w:p w:rsidR="005D4A28" w:rsidRPr="00CB7538" w:rsidRDefault="005D4A28" w:rsidP="008113BB">
            <w:pPr>
              <w:ind w:left="57" w:right="57" w:firstLine="12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pacing w:val="-2"/>
                <w:szCs w:val="24"/>
                <w:lang w:val="ru-RU"/>
              </w:rPr>
              <w:t>Оценочное средство</w:t>
            </w:r>
          </w:p>
        </w:tc>
      </w:tr>
      <w:tr w:rsidR="00CB7538" w:rsidRPr="00CB7538" w:rsidTr="00CB7538">
        <w:trPr>
          <w:trHeight w:val="497"/>
        </w:trPr>
        <w:tc>
          <w:tcPr>
            <w:tcW w:w="1023" w:type="pct"/>
            <w:vMerge/>
            <w:tcBorders>
              <w:top w:val="nil"/>
              <w:bottom w:val="double" w:sz="4" w:space="0" w:color="000000"/>
            </w:tcBorders>
            <w:vAlign w:val="center"/>
          </w:tcPr>
          <w:p w:rsidR="005D4A28" w:rsidRPr="00CB7538" w:rsidRDefault="005D4A28" w:rsidP="008113BB">
            <w:pPr>
              <w:ind w:left="57" w:right="57" w:firstLine="0"/>
              <w:jc w:val="center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923" w:type="pct"/>
            <w:tcBorders>
              <w:bottom w:val="double" w:sz="4" w:space="0" w:color="000000"/>
            </w:tcBorders>
            <w:vAlign w:val="center"/>
          </w:tcPr>
          <w:p w:rsidR="005D4A28" w:rsidRPr="00CB7538" w:rsidRDefault="005D4A28" w:rsidP="008113BB">
            <w:pPr>
              <w:ind w:left="57" w:right="57" w:firstLine="0"/>
              <w:jc w:val="center"/>
              <w:rPr>
                <w:rFonts w:eastAsia="Times New Roman" w:cs="Times New Roman"/>
                <w:spacing w:val="-2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pacing w:val="-2"/>
                <w:szCs w:val="24"/>
                <w:lang w:val="ru-RU"/>
              </w:rPr>
              <w:t>«неудовлетворительно»</w:t>
            </w:r>
          </w:p>
          <w:p w:rsidR="005D4A28" w:rsidRPr="00CB7538" w:rsidRDefault="005D4A28" w:rsidP="008113BB">
            <w:pPr>
              <w:ind w:left="57" w:right="57" w:firstLine="0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pacing w:val="-2"/>
                <w:szCs w:val="24"/>
                <w:lang w:val="ru-RU"/>
              </w:rPr>
              <w:t xml:space="preserve">минимальный 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не д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стигнут</w:t>
            </w:r>
          </w:p>
        </w:tc>
        <w:tc>
          <w:tcPr>
            <w:tcW w:w="827" w:type="pct"/>
            <w:tcBorders>
              <w:bottom w:val="double" w:sz="4" w:space="0" w:color="000000"/>
            </w:tcBorders>
            <w:vAlign w:val="center"/>
          </w:tcPr>
          <w:p w:rsidR="005D4A28" w:rsidRPr="00CB7538" w:rsidRDefault="005D4A28" w:rsidP="008113BB">
            <w:pPr>
              <w:ind w:left="57" w:right="57" w:firstLine="0"/>
              <w:jc w:val="center"/>
              <w:rPr>
                <w:rFonts w:eastAsia="Times New Roman" w:cs="Times New Roman"/>
                <w:szCs w:val="24"/>
              </w:rPr>
            </w:pPr>
            <w:r w:rsidRPr="00CB7538">
              <w:rPr>
                <w:rFonts w:eastAsia="Times New Roman" w:cs="Times New Roman"/>
                <w:spacing w:val="-2"/>
                <w:szCs w:val="24"/>
              </w:rPr>
              <w:t>«</w:t>
            </w:r>
            <w:proofErr w:type="spellStart"/>
            <w:r w:rsidRPr="00CB7538">
              <w:rPr>
                <w:rFonts w:eastAsia="Times New Roman" w:cs="Times New Roman"/>
                <w:spacing w:val="-2"/>
                <w:szCs w:val="24"/>
              </w:rPr>
              <w:t>удовлетворительно</w:t>
            </w:r>
            <w:proofErr w:type="spellEnd"/>
            <w:r w:rsidRPr="00CB7538">
              <w:rPr>
                <w:rFonts w:eastAsia="Times New Roman" w:cs="Times New Roman"/>
                <w:spacing w:val="-2"/>
                <w:szCs w:val="24"/>
              </w:rPr>
              <w:t>»</w:t>
            </w:r>
          </w:p>
          <w:p w:rsidR="005D4A28" w:rsidRPr="00CB7538" w:rsidRDefault="005D4A28" w:rsidP="008113BB">
            <w:pPr>
              <w:ind w:left="57" w:right="57" w:firstLine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CB7538">
              <w:rPr>
                <w:rFonts w:eastAsia="Times New Roman" w:cs="Times New Roman"/>
                <w:spacing w:val="-2"/>
                <w:szCs w:val="24"/>
              </w:rPr>
              <w:t>минимальный</w:t>
            </w:r>
            <w:proofErr w:type="spellEnd"/>
            <w:r w:rsidRPr="00CB7538">
              <w:rPr>
                <w:rFonts w:eastAsia="Times New Roman" w:cs="Times New Roman"/>
                <w:spacing w:val="-2"/>
                <w:szCs w:val="24"/>
              </w:rPr>
              <w:t xml:space="preserve"> (</w:t>
            </w:r>
            <w:proofErr w:type="spellStart"/>
            <w:r w:rsidRPr="00CB7538">
              <w:rPr>
                <w:rFonts w:eastAsia="Times New Roman" w:cs="Times New Roman"/>
                <w:spacing w:val="-2"/>
                <w:szCs w:val="24"/>
              </w:rPr>
              <w:t>пороговый</w:t>
            </w:r>
            <w:proofErr w:type="spellEnd"/>
            <w:r w:rsidRPr="00CB7538">
              <w:rPr>
                <w:rFonts w:eastAsia="Times New Roman" w:cs="Times New Roman"/>
                <w:spacing w:val="-2"/>
                <w:szCs w:val="24"/>
              </w:rPr>
              <w:t>)</w:t>
            </w:r>
          </w:p>
        </w:tc>
        <w:tc>
          <w:tcPr>
            <w:tcW w:w="681" w:type="pct"/>
            <w:tcBorders>
              <w:bottom w:val="double" w:sz="4" w:space="0" w:color="000000"/>
            </w:tcBorders>
            <w:vAlign w:val="center"/>
          </w:tcPr>
          <w:p w:rsidR="005D4A28" w:rsidRPr="00CB7538" w:rsidRDefault="005D4A28" w:rsidP="008113BB">
            <w:pPr>
              <w:ind w:left="57" w:right="57" w:firstLine="0"/>
              <w:jc w:val="center"/>
              <w:rPr>
                <w:rFonts w:eastAsia="Times New Roman" w:cs="Times New Roman"/>
                <w:szCs w:val="24"/>
              </w:rPr>
            </w:pPr>
            <w:r w:rsidRPr="00CB7538">
              <w:rPr>
                <w:rFonts w:eastAsia="Times New Roman" w:cs="Times New Roman"/>
                <w:spacing w:val="-2"/>
                <w:szCs w:val="24"/>
              </w:rPr>
              <w:t>«</w:t>
            </w:r>
            <w:proofErr w:type="spellStart"/>
            <w:r w:rsidRPr="00CB7538">
              <w:rPr>
                <w:rFonts w:eastAsia="Times New Roman" w:cs="Times New Roman"/>
                <w:spacing w:val="-2"/>
                <w:szCs w:val="24"/>
              </w:rPr>
              <w:t>хорошо</w:t>
            </w:r>
            <w:proofErr w:type="spellEnd"/>
            <w:r w:rsidRPr="00CB7538">
              <w:rPr>
                <w:rFonts w:eastAsia="Times New Roman" w:cs="Times New Roman"/>
                <w:spacing w:val="-2"/>
                <w:szCs w:val="24"/>
              </w:rPr>
              <w:t xml:space="preserve">» </w:t>
            </w:r>
            <w:proofErr w:type="spellStart"/>
            <w:r w:rsidRPr="00CB7538">
              <w:rPr>
                <w:rFonts w:eastAsia="Times New Roman" w:cs="Times New Roman"/>
                <w:spacing w:val="-2"/>
                <w:szCs w:val="24"/>
              </w:rPr>
              <w:t>средний</w:t>
            </w:r>
            <w:proofErr w:type="spellEnd"/>
          </w:p>
        </w:tc>
        <w:tc>
          <w:tcPr>
            <w:tcW w:w="1069" w:type="pct"/>
            <w:tcBorders>
              <w:bottom w:val="double" w:sz="4" w:space="0" w:color="000000"/>
            </w:tcBorders>
            <w:vAlign w:val="center"/>
          </w:tcPr>
          <w:p w:rsidR="005D4A28" w:rsidRPr="00CB7538" w:rsidRDefault="005D4A28" w:rsidP="008113BB">
            <w:pPr>
              <w:ind w:left="57" w:right="57" w:firstLine="0"/>
              <w:jc w:val="center"/>
              <w:rPr>
                <w:rFonts w:eastAsia="Times New Roman" w:cs="Times New Roman"/>
                <w:szCs w:val="24"/>
              </w:rPr>
            </w:pPr>
            <w:r w:rsidRPr="00CB7538">
              <w:rPr>
                <w:rFonts w:eastAsia="Times New Roman" w:cs="Times New Roman"/>
                <w:spacing w:val="-2"/>
                <w:szCs w:val="24"/>
              </w:rPr>
              <w:t>«</w:t>
            </w:r>
            <w:proofErr w:type="spellStart"/>
            <w:r w:rsidRPr="00CB7538">
              <w:rPr>
                <w:rFonts w:eastAsia="Times New Roman" w:cs="Times New Roman"/>
                <w:spacing w:val="-2"/>
                <w:szCs w:val="24"/>
              </w:rPr>
              <w:t>отлично</w:t>
            </w:r>
            <w:proofErr w:type="spellEnd"/>
            <w:r w:rsidRPr="00CB7538">
              <w:rPr>
                <w:rFonts w:eastAsia="Times New Roman" w:cs="Times New Roman"/>
                <w:spacing w:val="-2"/>
                <w:szCs w:val="24"/>
              </w:rPr>
              <w:t xml:space="preserve">» </w:t>
            </w:r>
            <w:proofErr w:type="spellStart"/>
            <w:r w:rsidRPr="00CB7538">
              <w:rPr>
                <w:rFonts w:eastAsia="Times New Roman" w:cs="Times New Roman"/>
                <w:spacing w:val="-2"/>
                <w:szCs w:val="24"/>
              </w:rPr>
              <w:t>высокий</w:t>
            </w:r>
            <w:proofErr w:type="spellEnd"/>
          </w:p>
        </w:tc>
        <w:tc>
          <w:tcPr>
            <w:tcW w:w="477" w:type="pct"/>
            <w:vMerge/>
            <w:tcBorders>
              <w:top w:val="nil"/>
              <w:bottom w:val="double" w:sz="4" w:space="0" w:color="000000"/>
            </w:tcBorders>
            <w:vAlign w:val="center"/>
          </w:tcPr>
          <w:p w:rsidR="005D4A28" w:rsidRPr="00CB7538" w:rsidRDefault="005D4A28" w:rsidP="008113BB">
            <w:pPr>
              <w:ind w:left="57" w:right="57" w:firstLine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D4A28" w:rsidRPr="00CB7538" w:rsidTr="00CB7538">
        <w:trPr>
          <w:trHeight w:val="294"/>
        </w:trPr>
        <w:tc>
          <w:tcPr>
            <w:tcW w:w="5000" w:type="pct"/>
            <w:gridSpan w:val="6"/>
            <w:tcBorders>
              <w:top w:val="double" w:sz="4" w:space="0" w:color="000000"/>
            </w:tcBorders>
          </w:tcPr>
          <w:p w:rsidR="005D4A28" w:rsidRPr="00CB7538" w:rsidRDefault="008113BB" w:rsidP="008113BB">
            <w:pPr>
              <w:spacing w:line="264" w:lineRule="exact"/>
              <w:ind w:left="57" w:right="57" w:firstLine="0"/>
              <w:jc w:val="left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B7538" w:rsidRPr="00CB7538" w:rsidTr="00CB7538">
        <w:trPr>
          <w:trHeight w:val="958"/>
        </w:trPr>
        <w:tc>
          <w:tcPr>
            <w:tcW w:w="1023" w:type="pct"/>
            <w:tcBorders>
              <w:bottom w:val="single" w:sz="4" w:space="0" w:color="auto"/>
            </w:tcBorders>
          </w:tcPr>
          <w:p w:rsidR="000734C7" w:rsidRPr="00CB7538" w:rsidRDefault="004B0732" w:rsidP="004B0732">
            <w:pPr>
              <w:ind w:left="57" w:right="57" w:firstLine="31"/>
              <w:jc w:val="left"/>
              <w:rPr>
                <w:szCs w:val="24"/>
                <w:lang w:val="ru-RU"/>
              </w:rPr>
            </w:pPr>
            <w:r w:rsidRPr="00CB7538">
              <w:rPr>
                <w:szCs w:val="24"/>
                <w:lang w:val="ru-RU"/>
              </w:rPr>
              <w:t>З-УК-1</w:t>
            </w:r>
            <w:proofErr w:type="gramStart"/>
            <w:r w:rsidRPr="00CB7538">
              <w:rPr>
                <w:szCs w:val="24"/>
                <w:lang w:val="ru-RU"/>
              </w:rPr>
              <w:t xml:space="preserve"> З</w:t>
            </w:r>
            <w:proofErr w:type="gramEnd"/>
            <w:r w:rsidRPr="00CB7538">
              <w:rPr>
                <w:szCs w:val="24"/>
                <w:lang w:val="ru-RU"/>
              </w:rPr>
              <w:t>нать: методы с</w:t>
            </w:r>
            <w:r w:rsidRPr="00CB7538">
              <w:rPr>
                <w:szCs w:val="24"/>
                <w:lang w:val="ru-RU"/>
              </w:rPr>
              <w:t>и</w:t>
            </w:r>
            <w:r w:rsidRPr="00CB7538">
              <w:rPr>
                <w:szCs w:val="24"/>
                <w:lang w:val="ru-RU"/>
              </w:rPr>
              <w:t>стемного и критического анализа; методики разр</w:t>
            </w:r>
            <w:r w:rsidRPr="00CB7538">
              <w:rPr>
                <w:szCs w:val="24"/>
                <w:lang w:val="ru-RU"/>
              </w:rPr>
              <w:t>а</w:t>
            </w:r>
            <w:r w:rsidRPr="00CB7538">
              <w:rPr>
                <w:szCs w:val="24"/>
                <w:lang w:val="ru-RU"/>
              </w:rPr>
              <w:t>ботки стратегии действий для выявления и решения проблемной ситуации</w:t>
            </w:r>
          </w:p>
        </w:tc>
        <w:tc>
          <w:tcPr>
            <w:tcW w:w="923" w:type="pct"/>
            <w:vMerge w:val="restart"/>
          </w:tcPr>
          <w:p w:rsidR="000734C7" w:rsidRPr="00CB7538" w:rsidRDefault="000734C7" w:rsidP="008113BB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>Отсутствуют знания, умения и навыки, нео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б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ходимые для 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 xml:space="preserve">разработки стратегии действий для выявления и </w:t>
            </w:r>
            <w:proofErr w:type="gramStart"/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решения проблемной ситуации</w:t>
            </w:r>
            <w:proofErr w:type="gramEnd"/>
          </w:p>
        </w:tc>
        <w:tc>
          <w:tcPr>
            <w:tcW w:w="827" w:type="pct"/>
            <w:vMerge w:val="restart"/>
          </w:tcPr>
          <w:p w:rsidR="000734C7" w:rsidRPr="00CB7538" w:rsidRDefault="000734C7" w:rsidP="008113BB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Знает 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методики ра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з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работки стратегии действий для выявл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е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 xml:space="preserve">ния и </w:t>
            </w:r>
            <w:proofErr w:type="gramStart"/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решения пр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блемной ситуации</w:t>
            </w:r>
            <w:proofErr w:type="gramEnd"/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при решении задач профессиональной деятельности.</w:t>
            </w:r>
          </w:p>
        </w:tc>
        <w:tc>
          <w:tcPr>
            <w:tcW w:w="681" w:type="pct"/>
            <w:vMerge w:val="restart"/>
          </w:tcPr>
          <w:p w:rsidR="000734C7" w:rsidRPr="00CB7538" w:rsidRDefault="000734C7" w:rsidP="008113BB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>Знает совреме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н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ные 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методики разработки стр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а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 xml:space="preserve">тегии действий для выявления и </w:t>
            </w:r>
            <w:proofErr w:type="gramStart"/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решения пр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блемной ситу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а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ции</w:t>
            </w:r>
            <w:proofErr w:type="gramEnd"/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 xml:space="preserve"> при решении задач професси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нальной деятел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ь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ности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. Умеет 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применять мет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ды системного подхода и крит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и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ческого анализа проблемных с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и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туаций; разраб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а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тывать стратегию действий, прин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и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>мать конкретные решения для ее реализации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1069" w:type="pct"/>
            <w:vMerge w:val="restart"/>
          </w:tcPr>
          <w:p w:rsidR="000734C7" w:rsidRPr="00CB7538" w:rsidRDefault="000237C4" w:rsidP="008113BB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>Знает современные метод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и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ки разработки стратегии действий для выявления и </w:t>
            </w:r>
            <w:proofErr w:type="gramStart"/>
            <w:r w:rsidRPr="00CB7538">
              <w:rPr>
                <w:rFonts w:eastAsia="Times New Roman" w:cs="Times New Roman"/>
                <w:szCs w:val="24"/>
                <w:lang w:val="ru-RU"/>
              </w:rPr>
              <w:t>решения проблемной ситу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а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ции</w:t>
            </w:r>
            <w:proofErr w:type="gramEnd"/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 при решении задач пр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фессиональной деятельн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сти. Умеет применять мет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ды системного подхода и критического анализа пр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блемных ситуаций; разраб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а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тывать стратегию действий, принимать конкретные р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е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шения для ее реализации</w:t>
            </w:r>
            <w:r w:rsidR="000734C7" w:rsidRPr="00CB7538">
              <w:rPr>
                <w:rFonts w:eastAsia="Times New Roman" w:cs="Times New Roman"/>
                <w:szCs w:val="24"/>
                <w:lang w:val="ru-RU"/>
              </w:rPr>
              <w:t xml:space="preserve">. Владеет 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методологией с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и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стемного и критического анализа проблемных ситу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а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ций; методиками постановки цели, определения способов ее достижения, разработки стратегий действий</w:t>
            </w:r>
            <w:r w:rsidR="000734C7" w:rsidRPr="00CB7538">
              <w:rPr>
                <w:rFonts w:eastAsia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477" w:type="pct"/>
            <w:vMerge w:val="restart"/>
          </w:tcPr>
          <w:p w:rsidR="000734C7" w:rsidRPr="00CB7538" w:rsidRDefault="003A7652" w:rsidP="008A6CC4">
            <w:pPr>
              <w:spacing w:line="246" w:lineRule="exact"/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и</w:t>
            </w:r>
            <w:r w:rsidR="008A6CC4">
              <w:rPr>
                <w:rFonts w:eastAsia="Times New Roman" w:cs="Times New Roman"/>
                <w:szCs w:val="24"/>
                <w:lang w:val="ru-RU"/>
              </w:rPr>
              <w:t>тоговое тестиров</w:t>
            </w:r>
            <w:r w:rsidR="008A6CC4">
              <w:rPr>
                <w:rFonts w:eastAsia="Times New Roman" w:cs="Times New Roman"/>
                <w:szCs w:val="24"/>
                <w:lang w:val="ru-RU"/>
              </w:rPr>
              <w:t>а</w:t>
            </w:r>
            <w:r w:rsidR="008A6CC4">
              <w:rPr>
                <w:rFonts w:eastAsia="Times New Roman" w:cs="Times New Roman"/>
                <w:szCs w:val="24"/>
                <w:lang w:val="ru-RU"/>
              </w:rPr>
              <w:t>ние</w:t>
            </w:r>
          </w:p>
        </w:tc>
      </w:tr>
      <w:tr w:rsidR="00CB7538" w:rsidRPr="00CB7538" w:rsidTr="00CB7538">
        <w:trPr>
          <w:trHeight w:val="276"/>
        </w:trPr>
        <w:tc>
          <w:tcPr>
            <w:tcW w:w="1023" w:type="pct"/>
            <w:tcBorders>
              <w:bottom w:val="single" w:sz="4" w:space="0" w:color="auto"/>
            </w:tcBorders>
          </w:tcPr>
          <w:p w:rsidR="000734C7" w:rsidRPr="00CB7538" w:rsidRDefault="004B0732" w:rsidP="008113BB">
            <w:pPr>
              <w:ind w:left="57" w:right="57" w:firstLine="31"/>
              <w:jc w:val="left"/>
              <w:rPr>
                <w:szCs w:val="24"/>
                <w:lang w:val="ru-RU"/>
              </w:rPr>
            </w:pPr>
            <w:r w:rsidRPr="00CB7538">
              <w:rPr>
                <w:szCs w:val="24"/>
                <w:lang w:val="ru-RU"/>
              </w:rPr>
              <w:t>У-УК-1</w:t>
            </w:r>
            <w:proofErr w:type="gramStart"/>
            <w:r w:rsidRPr="00CB7538">
              <w:rPr>
                <w:szCs w:val="24"/>
                <w:lang w:val="ru-RU"/>
              </w:rPr>
              <w:t xml:space="preserve"> У</w:t>
            </w:r>
            <w:proofErr w:type="gramEnd"/>
            <w:r w:rsidRPr="00CB7538">
              <w:rPr>
                <w:szCs w:val="24"/>
                <w:lang w:val="ru-RU"/>
              </w:rPr>
              <w:t>меть: применять методы системного подх</w:t>
            </w:r>
            <w:r w:rsidRPr="00CB7538">
              <w:rPr>
                <w:szCs w:val="24"/>
                <w:lang w:val="ru-RU"/>
              </w:rPr>
              <w:t>о</w:t>
            </w:r>
            <w:r w:rsidRPr="00CB7538">
              <w:rPr>
                <w:szCs w:val="24"/>
                <w:lang w:val="ru-RU"/>
              </w:rPr>
              <w:t>да и критического анализа проблемных ситуаций; ра</w:t>
            </w:r>
            <w:r w:rsidRPr="00CB7538">
              <w:rPr>
                <w:szCs w:val="24"/>
                <w:lang w:val="ru-RU"/>
              </w:rPr>
              <w:t>з</w:t>
            </w:r>
            <w:r w:rsidRPr="00CB7538">
              <w:rPr>
                <w:szCs w:val="24"/>
                <w:lang w:val="ru-RU"/>
              </w:rPr>
              <w:t>рабатывать стратегию де</w:t>
            </w:r>
            <w:r w:rsidRPr="00CB7538">
              <w:rPr>
                <w:szCs w:val="24"/>
                <w:lang w:val="ru-RU"/>
              </w:rPr>
              <w:t>й</w:t>
            </w:r>
            <w:r w:rsidRPr="00CB7538">
              <w:rPr>
                <w:szCs w:val="24"/>
                <w:lang w:val="ru-RU"/>
              </w:rPr>
              <w:t>ствий, принимать конкре</w:t>
            </w:r>
            <w:r w:rsidRPr="00CB7538">
              <w:rPr>
                <w:szCs w:val="24"/>
                <w:lang w:val="ru-RU"/>
              </w:rPr>
              <w:t>т</w:t>
            </w:r>
            <w:r w:rsidRPr="00CB7538">
              <w:rPr>
                <w:szCs w:val="24"/>
                <w:lang w:val="ru-RU"/>
              </w:rPr>
              <w:t>ные решения для ее реал</w:t>
            </w:r>
            <w:r w:rsidRPr="00CB7538">
              <w:rPr>
                <w:szCs w:val="24"/>
                <w:lang w:val="ru-RU"/>
              </w:rPr>
              <w:t>и</w:t>
            </w:r>
            <w:r w:rsidRPr="00CB7538">
              <w:rPr>
                <w:szCs w:val="24"/>
                <w:lang w:val="ru-RU"/>
              </w:rPr>
              <w:t>зации</w:t>
            </w:r>
          </w:p>
        </w:tc>
        <w:tc>
          <w:tcPr>
            <w:tcW w:w="923" w:type="pct"/>
            <w:vMerge/>
          </w:tcPr>
          <w:p w:rsidR="000734C7" w:rsidRPr="00CB7538" w:rsidRDefault="000734C7" w:rsidP="008113BB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827" w:type="pct"/>
            <w:vMerge/>
          </w:tcPr>
          <w:p w:rsidR="000734C7" w:rsidRPr="00CB7538" w:rsidRDefault="000734C7" w:rsidP="008113BB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681" w:type="pct"/>
            <w:vMerge/>
          </w:tcPr>
          <w:p w:rsidR="000734C7" w:rsidRPr="00CB7538" w:rsidRDefault="000734C7" w:rsidP="008113BB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069" w:type="pct"/>
            <w:vMerge/>
          </w:tcPr>
          <w:p w:rsidR="000734C7" w:rsidRPr="00CB7538" w:rsidRDefault="000734C7" w:rsidP="008113BB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477" w:type="pct"/>
            <w:vMerge/>
          </w:tcPr>
          <w:p w:rsidR="000734C7" w:rsidRPr="00CB7538" w:rsidRDefault="000734C7" w:rsidP="008113BB">
            <w:pPr>
              <w:spacing w:line="246" w:lineRule="exact"/>
              <w:ind w:left="57" w:right="57" w:firstLine="0"/>
              <w:jc w:val="left"/>
              <w:rPr>
                <w:rFonts w:eastAsia="Times New Roman" w:cs="Times New Roman"/>
                <w:i/>
                <w:spacing w:val="-2"/>
                <w:szCs w:val="24"/>
                <w:lang w:val="ru-RU"/>
              </w:rPr>
            </w:pPr>
          </w:p>
        </w:tc>
      </w:tr>
      <w:tr w:rsidR="00CB7538" w:rsidRPr="00CB7538" w:rsidTr="00CB7538">
        <w:trPr>
          <w:trHeight w:val="1542"/>
        </w:trPr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</w:tcPr>
          <w:p w:rsidR="000734C7" w:rsidRPr="00CB7538" w:rsidRDefault="004B0732" w:rsidP="008113BB">
            <w:pPr>
              <w:ind w:left="57" w:right="57" w:firstLine="31"/>
              <w:jc w:val="left"/>
              <w:rPr>
                <w:szCs w:val="24"/>
                <w:lang w:val="ru-RU"/>
              </w:rPr>
            </w:pPr>
            <w:r w:rsidRPr="00CB7538">
              <w:rPr>
                <w:szCs w:val="24"/>
                <w:lang w:val="ru-RU"/>
              </w:rPr>
              <w:t>В-УК-1</w:t>
            </w:r>
            <w:proofErr w:type="gramStart"/>
            <w:r w:rsidRPr="00CB7538">
              <w:rPr>
                <w:szCs w:val="24"/>
                <w:lang w:val="ru-RU"/>
              </w:rPr>
              <w:t xml:space="preserve"> В</w:t>
            </w:r>
            <w:proofErr w:type="gramEnd"/>
            <w:r w:rsidRPr="00CB7538">
              <w:rPr>
                <w:szCs w:val="24"/>
                <w:lang w:val="ru-RU"/>
              </w:rPr>
              <w:t>ладеть: метод</w:t>
            </w:r>
            <w:r w:rsidRPr="00CB7538">
              <w:rPr>
                <w:szCs w:val="24"/>
                <w:lang w:val="ru-RU"/>
              </w:rPr>
              <w:t>о</w:t>
            </w:r>
            <w:r w:rsidRPr="00CB7538">
              <w:rPr>
                <w:szCs w:val="24"/>
                <w:lang w:val="ru-RU"/>
              </w:rPr>
              <w:t>логией системного и кр</w:t>
            </w:r>
            <w:r w:rsidRPr="00CB7538">
              <w:rPr>
                <w:szCs w:val="24"/>
                <w:lang w:val="ru-RU"/>
              </w:rPr>
              <w:t>и</w:t>
            </w:r>
            <w:r w:rsidRPr="00CB7538">
              <w:rPr>
                <w:szCs w:val="24"/>
                <w:lang w:val="ru-RU"/>
              </w:rPr>
              <w:t>тического анализа пр</w:t>
            </w:r>
            <w:r w:rsidRPr="00CB7538">
              <w:rPr>
                <w:szCs w:val="24"/>
                <w:lang w:val="ru-RU"/>
              </w:rPr>
              <w:t>о</w:t>
            </w:r>
            <w:r w:rsidRPr="00CB7538">
              <w:rPr>
                <w:szCs w:val="24"/>
                <w:lang w:val="ru-RU"/>
              </w:rPr>
              <w:t>блемных ситуаций; мет</w:t>
            </w:r>
            <w:r w:rsidRPr="00CB7538">
              <w:rPr>
                <w:szCs w:val="24"/>
                <w:lang w:val="ru-RU"/>
              </w:rPr>
              <w:t>о</w:t>
            </w:r>
            <w:r w:rsidRPr="00CB7538">
              <w:rPr>
                <w:szCs w:val="24"/>
                <w:lang w:val="ru-RU"/>
              </w:rPr>
              <w:t>диками постановки цели, определения способов ее достижения, разработки стратегий действий</w:t>
            </w:r>
          </w:p>
        </w:tc>
        <w:tc>
          <w:tcPr>
            <w:tcW w:w="923" w:type="pct"/>
            <w:vMerge/>
            <w:tcBorders>
              <w:bottom w:val="single" w:sz="4" w:space="0" w:color="auto"/>
            </w:tcBorders>
          </w:tcPr>
          <w:p w:rsidR="000734C7" w:rsidRPr="00CB7538" w:rsidRDefault="000734C7" w:rsidP="008113BB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827" w:type="pct"/>
            <w:vMerge/>
            <w:tcBorders>
              <w:bottom w:val="single" w:sz="4" w:space="0" w:color="auto"/>
            </w:tcBorders>
          </w:tcPr>
          <w:p w:rsidR="000734C7" w:rsidRPr="00CB7538" w:rsidRDefault="000734C7" w:rsidP="008113BB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681" w:type="pct"/>
            <w:vMerge/>
            <w:tcBorders>
              <w:bottom w:val="single" w:sz="4" w:space="0" w:color="auto"/>
            </w:tcBorders>
          </w:tcPr>
          <w:p w:rsidR="000734C7" w:rsidRPr="00CB7538" w:rsidRDefault="000734C7" w:rsidP="008113BB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069" w:type="pct"/>
            <w:vMerge/>
            <w:tcBorders>
              <w:bottom w:val="single" w:sz="4" w:space="0" w:color="auto"/>
            </w:tcBorders>
          </w:tcPr>
          <w:p w:rsidR="000734C7" w:rsidRPr="00CB7538" w:rsidRDefault="000734C7" w:rsidP="008113BB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477" w:type="pct"/>
            <w:vMerge/>
            <w:tcBorders>
              <w:bottom w:val="single" w:sz="4" w:space="0" w:color="auto"/>
            </w:tcBorders>
          </w:tcPr>
          <w:p w:rsidR="000734C7" w:rsidRPr="00CB7538" w:rsidRDefault="000734C7" w:rsidP="008113BB">
            <w:pPr>
              <w:spacing w:line="246" w:lineRule="exact"/>
              <w:ind w:left="57" w:right="57" w:firstLine="27"/>
              <w:jc w:val="left"/>
              <w:rPr>
                <w:rFonts w:eastAsia="Times New Roman" w:cs="Times New Roman"/>
                <w:i/>
                <w:spacing w:val="-2"/>
                <w:szCs w:val="24"/>
                <w:lang w:val="ru-RU"/>
              </w:rPr>
            </w:pPr>
          </w:p>
        </w:tc>
      </w:tr>
      <w:tr w:rsidR="008113BB" w:rsidRPr="00CB7538" w:rsidTr="00CB7538">
        <w:trPr>
          <w:trHeight w:val="294"/>
        </w:trPr>
        <w:tc>
          <w:tcPr>
            <w:tcW w:w="5000" w:type="pct"/>
            <w:gridSpan w:val="6"/>
            <w:tcBorders>
              <w:top w:val="double" w:sz="4" w:space="0" w:color="000000"/>
            </w:tcBorders>
          </w:tcPr>
          <w:p w:rsidR="008113BB" w:rsidRPr="00CB7538" w:rsidRDefault="001661FF" w:rsidP="00A6101E">
            <w:pPr>
              <w:spacing w:line="264" w:lineRule="exact"/>
              <w:ind w:left="57" w:right="57" w:firstLine="0"/>
              <w:jc w:val="left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>ОПК-3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 xml:space="preserve"> Способен квалифицированно толковать правовые акты, в том </w:t>
            </w:r>
            <w:proofErr w:type="gramStart"/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числе</w:t>
            </w:r>
            <w:proofErr w:type="gramEnd"/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 xml:space="preserve"> в ситуациях наличия пробелов и коллизий норм прав</w:t>
            </w:r>
          </w:p>
        </w:tc>
      </w:tr>
      <w:tr w:rsidR="00CB7538" w:rsidRPr="00CB7538" w:rsidTr="00CB7538">
        <w:tc>
          <w:tcPr>
            <w:tcW w:w="1023" w:type="pct"/>
            <w:tcBorders>
              <w:bottom w:val="single" w:sz="4" w:space="0" w:color="auto"/>
            </w:tcBorders>
          </w:tcPr>
          <w:p w:rsidR="008113BB" w:rsidRPr="00CB7538" w:rsidRDefault="001661FF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>З-ОПК-3</w:t>
            </w:r>
            <w:proofErr w:type="gramStart"/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 З</w:t>
            </w:r>
            <w:proofErr w:type="gramEnd"/>
            <w:r w:rsidRPr="00CB7538">
              <w:rPr>
                <w:rFonts w:eastAsia="Times New Roman" w:cs="Times New Roman"/>
                <w:szCs w:val="24"/>
                <w:lang w:val="ru-RU"/>
              </w:rPr>
              <w:t>нать: приемы и способы толкования прав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вых актов</w:t>
            </w:r>
          </w:p>
        </w:tc>
        <w:tc>
          <w:tcPr>
            <w:tcW w:w="923" w:type="pct"/>
            <w:vMerge w:val="restart"/>
          </w:tcPr>
          <w:p w:rsidR="008113BB" w:rsidRPr="00CB7538" w:rsidRDefault="008113BB" w:rsidP="001661FF">
            <w:pPr>
              <w:ind w:left="57" w:right="57" w:firstLine="0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>Отсутствуют знания</w:t>
            </w:r>
            <w:r w:rsidR="000237C4" w:rsidRPr="00CB753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="001661FF" w:rsidRPr="00CB7538">
              <w:rPr>
                <w:rFonts w:eastAsia="Times New Roman" w:cs="Times New Roman"/>
                <w:szCs w:val="24"/>
                <w:lang w:val="ru-RU"/>
              </w:rPr>
              <w:t>приемов и способов толкования правовых актов</w:t>
            </w:r>
          </w:p>
        </w:tc>
        <w:tc>
          <w:tcPr>
            <w:tcW w:w="827" w:type="pct"/>
            <w:vMerge w:val="restart"/>
          </w:tcPr>
          <w:p w:rsidR="008113BB" w:rsidRPr="00CB7538" w:rsidRDefault="008113BB" w:rsidP="001661FF">
            <w:pPr>
              <w:ind w:left="57" w:right="57" w:firstLine="0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Знает </w:t>
            </w:r>
            <w:r w:rsidR="001661FF" w:rsidRPr="00CB7538">
              <w:rPr>
                <w:rFonts w:eastAsia="Times New Roman" w:cs="Times New Roman"/>
                <w:szCs w:val="24"/>
                <w:lang w:val="ru-RU"/>
              </w:rPr>
              <w:t>приемы и сп</w:t>
            </w:r>
            <w:r w:rsidR="001661FF"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="001661FF" w:rsidRPr="00CB7538">
              <w:rPr>
                <w:rFonts w:eastAsia="Times New Roman" w:cs="Times New Roman"/>
                <w:szCs w:val="24"/>
                <w:lang w:val="ru-RU"/>
              </w:rPr>
              <w:t>собы толкования пр</w:t>
            </w:r>
            <w:r w:rsidR="001661FF" w:rsidRPr="00CB7538">
              <w:rPr>
                <w:rFonts w:eastAsia="Times New Roman" w:cs="Times New Roman"/>
                <w:szCs w:val="24"/>
                <w:lang w:val="ru-RU"/>
              </w:rPr>
              <w:t>а</w:t>
            </w:r>
            <w:r w:rsidR="001661FF" w:rsidRPr="00CB7538">
              <w:rPr>
                <w:rFonts w:eastAsia="Times New Roman" w:cs="Times New Roman"/>
                <w:szCs w:val="24"/>
                <w:lang w:val="ru-RU"/>
              </w:rPr>
              <w:t>вовых актов</w:t>
            </w:r>
          </w:p>
        </w:tc>
        <w:tc>
          <w:tcPr>
            <w:tcW w:w="681" w:type="pct"/>
            <w:vMerge w:val="restart"/>
          </w:tcPr>
          <w:p w:rsidR="008113BB" w:rsidRPr="00CB7538" w:rsidRDefault="001661FF" w:rsidP="001661FF">
            <w:pPr>
              <w:ind w:left="57" w:right="57" w:firstLine="0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>Знает приемы и способы толков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а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ния правовых а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к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тов давать квал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и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фицированные 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lastRenderedPageBreak/>
              <w:t>разъяснения по содержанию и применению пр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а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вовых актов, в том числе в сит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у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ациях наличия пробелов и ко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л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лизий норм прав</w:t>
            </w:r>
          </w:p>
        </w:tc>
        <w:tc>
          <w:tcPr>
            <w:tcW w:w="1069" w:type="pct"/>
            <w:vMerge w:val="restart"/>
          </w:tcPr>
          <w:p w:rsidR="001661FF" w:rsidRPr="00CB7538" w:rsidRDefault="001661FF" w:rsidP="001661FF">
            <w:pPr>
              <w:ind w:left="57" w:right="57" w:firstLine="0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lastRenderedPageBreak/>
              <w:t xml:space="preserve">Знает приемы и способы толкования правовых актов </w:t>
            </w:r>
          </w:p>
          <w:p w:rsidR="001661FF" w:rsidRPr="00CB7538" w:rsidRDefault="000237C4" w:rsidP="001661FF">
            <w:pPr>
              <w:ind w:left="57" w:right="57" w:firstLine="0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Умеет </w:t>
            </w:r>
            <w:r w:rsidR="001661FF" w:rsidRPr="00CB7538">
              <w:rPr>
                <w:rFonts w:eastAsia="Times New Roman" w:cs="Times New Roman"/>
                <w:szCs w:val="24"/>
                <w:lang w:val="ru-RU"/>
              </w:rPr>
              <w:t>давать квалифицир</w:t>
            </w:r>
            <w:r w:rsidR="001661FF"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="001661FF" w:rsidRPr="00CB7538">
              <w:rPr>
                <w:rFonts w:eastAsia="Times New Roman" w:cs="Times New Roman"/>
                <w:szCs w:val="24"/>
                <w:lang w:val="ru-RU"/>
              </w:rPr>
              <w:t>ванные разъяснения по с</w:t>
            </w:r>
            <w:r w:rsidR="001661FF"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="001661FF" w:rsidRPr="00CB7538">
              <w:rPr>
                <w:rFonts w:eastAsia="Times New Roman" w:cs="Times New Roman"/>
                <w:szCs w:val="24"/>
                <w:lang w:val="ru-RU"/>
              </w:rPr>
              <w:t xml:space="preserve">держанию и применению </w:t>
            </w:r>
            <w:r w:rsidR="001661FF" w:rsidRPr="00CB7538">
              <w:rPr>
                <w:rFonts w:eastAsia="Times New Roman" w:cs="Times New Roman"/>
                <w:szCs w:val="24"/>
                <w:lang w:val="ru-RU"/>
              </w:rPr>
              <w:lastRenderedPageBreak/>
              <w:t>правовых актов, в том числе в ситуациях наличия проб</w:t>
            </w:r>
            <w:r w:rsidR="001661FF" w:rsidRPr="00CB7538">
              <w:rPr>
                <w:rFonts w:eastAsia="Times New Roman" w:cs="Times New Roman"/>
                <w:szCs w:val="24"/>
                <w:lang w:val="ru-RU"/>
              </w:rPr>
              <w:t>е</w:t>
            </w:r>
            <w:r w:rsidR="001661FF" w:rsidRPr="00CB7538">
              <w:rPr>
                <w:rFonts w:eastAsia="Times New Roman" w:cs="Times New Roman"/>
                <w:szCs w:val="24"/>
                <w:lang w:val="ru-RU"/>
              </w:rPr>
              <w:t xml:space="preserve">лов и коллизий норм прав </w:t>
            </w:r>
          </w:p>
          <w:p w:rsidR="008113BB" w:rsidRPr="00CB7538" w:rsidRDefault="008113BB" w:rsidP="001661FF">
            <w:pPr>
              <w:ind w:left="57" w:right="57" w:firstLine="0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Владеет </w:t>
            </w:r>
            <w:r w:rsidR="001661FF" w:rsidRPr="00CB7538">
              <w:rPr>
                <w:rFonts w:eastAsia="Times New Roman" w:cs="Times New Roman"/>
                <w:szCs w:val="24"/>
                <w:lang w:val="ru-RU"/>
              </w:rPr>
              <w:t>способностью д</w:t>
            </w:r>
            <w:r w:rsidR="001661FF"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="001661FF" w:rsidRPr="00CB7538">
              <w:rPr>
                <w:rFonts w:eastAsia="Times New Roman" w:cs="Times New Roman"/>
                <w:szCs w:val="24"/>
                <w:lang w:val="ru-RU"/>
              </w:rPr>
              <w:t>кументально оформлять р</w:t>
            </w:r>
            <w:r w:rsidR="001661FF" w:rsidRPr="00CB7538">
              <w:rPr>
                <w:rFonts w:eastAsia="Times New Roman" w:cs="Times New Roman"/>
                <w:szCs w:val="24"/>
                <w:lang w:val="ru-RU"/>
              </w:rPr>
              <w:t>е</w:t>
            </w:r>
            <w:r w:rsidR="001661FF" w:rsidRPr="00CB7538">
              <w:rPr>
                <w:rFonts w:eastAsia="Times New Roman" w:cs="Times New Roman"/>
                <w:szCs w:val="24"/>
                <w:lang w:val="ru-RU"/>
              </w:rPr>
              <w:t>зультаты толкования прав</w:t>
            </w:r>
            <w:r w:rsidR="001661FF"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="001661FF" w:rsidRPr="00CB7538">
              <w:rPr>
                <w:rFonts w:eastAsia="Times New Roman" w:cs="Times New Roman"/>
                <w:szCs w:val="24"/>
                <w:lang w:val="ru-RU"/>
              </w:rPr>
              <w:t>вых актов, в том числе в с</w:t>
            </w:r>
            <w:r w:rsidR="001661FF" w:rsidRPr="00CB7538">
              <w:rPr>
                <w:rFonts w:eastAsia="Times New Roman" w:cs="Times New Roman"/>
                <w:szCs w:val="24"/>
                <w:lang w:val="ru-RU"/>
              </w:rPr>
              <w:t>и</w:t>
            </w:r>
            <w:r w:rsidR="001661FF" w:rsidRPr="00CB7538">
              <w:rPr>
                <w:rFonts w:eastAsia="Times New Roman" w:cs="Times New Roman"/>
                <w:szCs w:val="24"/>
                <w:lang w:val="ru-RU"/>
              </w:rPr>
              <w:t>туациях наличия пробелов и коллизий норм прав.</w:t>
            </w:r>
          </w:p>
        </w:tc>
        <w:tc>
          <w:tcPr>
            <w:tcW w:w="477" w:type="pct"/>
            <w:vMerge w:val="restart"/>
          </w:tcPr>
          <w:p w:rsidR="00E552DA" w:rsidRDefault="008113BB" w:rsidP="00A6101E">
            <w:pPr>
              <w:spacing w:line="246" w:lineRule="exact"/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lastRenderedPageBreak/>
              <w:t>отчет по практике, дневник по практике</w:t>
            </w:r>
            <w:r w:rsidR="00E552DA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</w:p>
          <w:p w:rsidR="008113BB" w:rsidRPr="00CB7538" w:rsidRDefault="00E552DA" w:rsidP="00A6101E">
            <w:pPr>
              <w:spacing w:line="246" w:lineRule="exact"/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итоговое </w:t>
            </w:r>
            <w:r>
              <w:rPr>
                <w:rFonts w:eastAsia="Times New Roman" w:cs="Times New Roman"/>
                <w:szCs w:val="24"/>
                <w:lang w:val="ru-RU"/>
              </w:rPr>
              <w:lastRenderedPageBreak/>
              <w:t>тестиров</w:t>
            </w:r>
            <w:r>
              <w:rPr>
                <w:rFonts w:eastAsia="Times New Roman" w:cs="Times New Roman"/>
                <w:szCs w:val="24"/>
                <w:lang w:val="ru-RU"/>
              </w:rPr>
              <w:t>а</w:t>
            </w:r>
            <w:r>
              <w:rPr>
                <w:rFonts w:eastAsia="Times New Roman" w:cs="Times New Roman"/>
                <w:szCs w:val="24"/>
                <w:lang w:val="ru-RU"/>
              </w:rPr>
              <w:t>ние</w:t>
            </w:r>
          </w:p>
        </w:tc>
      </w:tr>
      <w:tr w:rsidR="00CB7538" w:rsidRPr="00CB7538" w:rsidTr="00CB7538">
        <w:trPr>
          <w:trHeight w:val="276"/>
        </w:trPr>
        <w:tc>
          <w:tcPr>
            <w:tcW w:w="1023" w:type="pct"/>
            <w:tcBorders>
              <w:bottom w:val="single" w:sz="4" w:space="0" w:color="auto"/>
            </w:tcBorders>
          </w:tcPr>
          <w:p w:rsidR="008113BB" w:rsidRPr="00CB7538" w:rsidRDefault="001661FF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>У-ОПК-3</w:t>
            </w:r>
            <w:proofErr w:type="gramStart"/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 У</w:t>
            </w:r>
            <w:proofErr w:type="gramEnd"/>
            <w:r w:rsidRPr="00CB7538">
              <w:rPr>
                <w:rFonts w:eastAsia="Times New Roman" w:cs="Times New Roman"/>
                <w:szCs w:val="24"/>
                <w:lang w:val="ru-RU"/>
              </w:rPr>
              <w:t>меть: давать квалифицированные раз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ъ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lastRenderedPageBreak/>
              <w:t>яснения по содержанию и применению правовых а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к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тов, в том числе в ситуац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и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ях наличия пробелов и коллизий норм прав</w:t>
            </w:r>
          </w:p>
        </w:tc>
        <w:tc>
          <w:tcPr>
            <w:tcW w:w="923" w:type="pct"/>
            <w:vMerge/>
          </w:tcPr>
          <w:p w:rsidR="008113BB" w:rsidRPr="00CB7538" w:rsidRDefault="008113BB" w:rsidP="00A6101E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827" w:type="pct"/>
            <w:vMerge/>
          </w:tcPr>
          <w:p w:rsidR="008113BB" w:rsidRPr="00CB7538" w:rsidRDefault="008113BB" w:rsidP="00A6101E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681" w:type="pct"/>
            <w:vMerge/>
          </w:tcPr>
          <w:p w:rsidR="008113BB" w:rsidRPr="00CB7538" w:rsidRDefault="008113BB" w:rsidP="00A6101E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069" w:type="pct"/>
            <w:vMerge/>
          </w:tcPr>
          <w:p w:rsidR="008113BB" w:rsidRPr="00CB7538" w:rsidRDefault="008113BB" w:rsidP="00A6101E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477" w:type="pct"/>
            <w:vMerge/>
          </w:tcPr>
          <w:p w:rsidR="008113BB" w:rsidRPr="00CB7538" w:rsidRDefault="008113BB" w:rsidP="00A6101E">
            <w:pPr>
              <w:spacing w:line="246" w:lineRule="exact"/>
              <w:ind w:left="57" w:right="57" w:firstLine="0"/>
              <w:jc w:val="left"/>
              <w:rPr>
                <w:rFonts w:eastAsia="Times New Roman" w:cs="Times New Roman"/>
                <w:i/>
                <w:spacing w:val="-2"/>
                <w:szCs w:val="24"/>
                <w:lang w:val="ru-RU"/>
              </w:rPr>
            </w:pPr>
          </w:p>
        </w:tc>
      </w:tr>
      <w:tr w:rsidR="00CB7538" w:rsidRPr="00CB7538" w:rsidTr="00CB7538">
        <w:trPr>
          <w:trHeight w:val="1542"/>
        </w:trPr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</w:tcPr>
          <w:p w:rsidR="008113BB" w:rsidRPr="00CB7538" w:rsidRDefault="001661FF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lastRenderedPageBreak/>
              <w:t>В-ОПК-3</w:t>
            </w:r>
            <w:proofErr w:type="gramStart"/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 В</w:t>
            </w:r>
            <w:proofErr w:type="gramEnd"/>
            <w:r w:rsidRPr="00CB7538">
              <w:rPr>
                <w:rFonts w:eastAsia="Times New Roman" w:cs="Times New Roman"/>
                <w:szCs w:val="24"/>
                <w:lang w:val="ru-RU"/>
              </w:rPr>
              <w:t>ладеть: спосо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б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ностью документально оформлять результаты то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л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кования правовых актов, в том числе в ситуациях наличия пробелов и колл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и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зий норм прав.</w:t>
            </w:r>
          </w:p>
        </w:tc>
        <w:tc>
          <w:tcPr>
            <w:tcW w:w="923" w:type="pct"/>
            <w:vMerge/>
            <w:tcBorders>
              <w:bottom w:val="single" w:sz="4" w:space="0" w:color="auto"/>
            </w:tcBorders>
          </w:tcPr>
          <w:p w:rsidR="008113BB" w:rsidRPr="00CB7538" w:rsidRDefault="008113BB" w:rsidP="00A6101E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827" w:type="pct"/>
            <w:vMerge/>
            <w:tcBorders>
              <w:bottom w:val="single" w:sz="4" w:space="0" w:color="auto"/>
            </w:tcBorders>
          </w:tcPr>
          <w:p w:rsidR="008113BB" w:rsidRPr="00CB7538" w:rsidRDefault="008113BB" w:rsidP="00A6101E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681" w:type="pct"/>
            <w:vMerge/>
            <w:tcBorders>
              <w:bottom w:val="single" w:sz="4" w:space="0" w:color="auto"/>
            </w:tcBorders>
          </w:tcPr>
          <w:p w:rsidR="008113BB" w:rsidRPr="00CB7538" w:rsidRDefault="008113BB" w:rsidP="00A6101E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069" w:type="pct"/>
            <w:vMerge/>
            <w:tcBorders>
              <w:bottom w:val="single" w:sz="4" w:space="0" w:color="auto"/>
            </w:tcBorders>
          </w:tcPr>
          <w:p w:rsidR="008113BB" w:rsidRPr="00CB7538" w:rsidRDefault="008113BB" w:rsidP="00A6101E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477" w:type="pct"/>
            <w:vMerge/>
            <w:tcBorders>
              <w:bottom w:val="single" w:sz="4" w:space="0" w:color="auto"/>
            </w:tcBorders>
          </w:tcPr>
          <w:p w:rsidR="008113BB" w:rsidRPr="00CB7538" w:rsidRDefault="008113BB" w:rsidP="00A6101E">
            <w:pPr>
              <w:spacing w:line="246" w:lineRule="exact"/>
              <w:ind w:left="57" w:right="57" w:firstLine="27"/>
              <w:jc w:val="left"/>
              <w:rPr>
                <w:rFonts w:eastAsia="Times New Roman" w:cs="Times New Roman"/>
                <w:i/>
                <w:spacing w:val="-2"/>
                <w:szCs w:val="24"/>
                <w:lang w:val="ru-RU"/>
              </w:rPr>
            </w:pPr>
          </w:p>
        </w:tc>
      </w:tr>
      <w:tr w:rsidR="00ED799A" w:rsidRPr="00CB7538" w:rsidTr="00CB7538">
        <w:trPr>
          <w:trHeight w:val="294"/>
        </w:trPr>
        <w:tc>
          <w:tcPr>
            <w:tcW w:w="5000" w:type="pct"/>
            <w:gridSpan w:val="6"/>
            <w:tcBorders>
              <w:top w:val="double" w:sz="4" w:space="0" w:color="000000"/>
            </w:tcBorders>
          </w:tcPr>
          <w:p w:rsidR="00ED799A" w:rsidRPr="00CB7538" w:rsidRDefault="001661FF" w:rsidP="00ED799A">
            <w:pPr>
              <w:spacing w:line="264" w:lineRule="exact"/>
              <w:ind w:left="57" w:right="57" w:firstLine="0"/>
              <w:jc w:val="left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 w:eastAsia="ru-RU"/>
              </w:rPr>
              <w:t xml:space="preserve">ОПК-5 </w:t>
            </w:r>
            <w:proofErr w:type="gramStart"/>
            <w:r w:rsidRPr="00CB7538">
              <w:rPr>
                <w:rFonts w:eastAsia="Times New Roman" w:cs="Times New Roman"/>
                <w:szCs w:val="24"/>
                <w:lang w:val="ru-RU" w:eastAsia="ru-RU"/>
              </w:rPr>
              <w:t>Способен</w:t>
            </w:r>
            <w:proofErr w:type="gramEnd"/>
            <w:r w:rsidRPr="00CB7538">
              <w:rPr>
                <w:rFonts w:eastAsia="Times New Roman" w:cs="Times New Roman"/>
                <w:szCs w:val="24"/>
                <w:lang w:val="ru-RU" w:eastAsia="ru-RU"/>
              </w:rPr>
              <w:t xml:space="preserve">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</w:tr>
      <w:tr w:rsidR="00CB7538" w:rsidRPr="00CB7538" w:rsidTr="00CB7538">
        <w:tc>
          <w:tcPr>
            <w:tcW w:w="1023" w:type="pct"/>
            <w:tcBorders>
              <w:bottom w:val="single" w:sz="4" w:space="0" w:color="auto"/>
            </w:tcBorders>
          </w:tcPr>
          <w:p w:rsidR="001661FF" w:rsidRPr="00CB7538" w:rsidRDefault="001661FF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>З-ОПК-5</w:t>
            </w:r>
            <w:proofErr w:type="gramStart"/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 З</w:t>
            </w:r>
            <w:proofErr w:type="gramEnd"/>
            <w:r w:rsidRPr="00CB7538">
              <w:rPr>
                <w:rFonts w:eastAsia="Times New Roman" w:cs="Times New Roman"/>
                <w:szCs w:val="24"/>
                <w:lang w:val="ru-RU"/>
              </w:rPr>
              <w:t>нать: правила составления юридических документов и разработки проектов нормативных (индивидуальных) прав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вых актов.</w:t>
            </w:r>
          </w:p>
          <w:p w:rsidR="00ED799A" w:rsidRPr="00CB7538" w:rsidRDefault="00ED799A" w:rsidP="00CB7538">
            <w:pPr>
              <w:ind w:left="57" w:right="57" w:firstLine="31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923" w:type="pct"/>
            <w:vMerge w:val="restart"/>
          </w:tcPr>
          <w:p w:rsidR="0024419C" w:rsidRPr="00CB7538" w:rsidRDefault="00ED799A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Отсутствуют знания о 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правилах составления юридических докуме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н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тов и разработки прое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к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тов нормативных (инд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и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видуальных) правовых актов.</w:t>
            </w:r>
          </w:p>
          <w:p w:rsidR="00ED799A" w:rsidRPr="00CB7538" w:rsidRDefault="00ED799A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827" w:type="pct"/>
            <w:vMerge w:val="restart"/>
          </w:tcPr>
          <w:p w:rsidR="0024419C" w:rsidRPr="00CB7538" w:rsidRDefault="00ED799A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Знает 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правила соста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в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ления юридических документов и разр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а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ботки проектов но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р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мативных (индивид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у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альных) правовых а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к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тов.</w:t>
            </w:r>
          </w:p>
          <w:p w:rsidR="00ED799A" w:rsidRPr="00CB7538" w:rsidRDefault="00ED799A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681" w:type="pct"/>
            <w:vMerge w:val="restart"/>
          </w:tcPr>
          <w:p w:rsidR="0024419C" w:rsidRPr="00CB7538" w:rsidRDefault="00ED799A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Знает 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правила с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ставления юр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и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дических док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у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ментов и разр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а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ботки проектов нормативных (индивидуал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ь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ных) правовых актов.</w:t>
            </w:r>
          </w:p>
          <w:p w:rsidR="0024419C" w:rsidRPr="00CB7538" w:rsidRDefault="00ED799A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Умеет 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определять необходимость подготовки пр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ектов нормати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в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ных (индивид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у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альных) прав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вых актов и с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ставления юр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и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дических док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у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ментов.</w:t>
            </w:r>
          </w:p>
          <w:p w:rsidR="00ED799A" w:rsidRPr="00CB7538" w:rsidRDefault="00ED799A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069" w:type="pct"/>
            <w:vMerge w:val="restart"/>
          </w:tcPr>
          <w:p w:rsidR="0024419C" w:rsidRPr="00CB7538" w:rsidRDefault="00ED799A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Знает 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правила составления юридических документов и разработки проектов норм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а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тивных (индивидуальных) правовых актов.</w:t>
            </w:r>
          </w:p>
          <w:p w:rsidR="0024419C" w:rsidRPr="00CB7538" w:rsidRDefault="0024419C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>определять необходимость подготовки проектов норм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а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тивных (индивидуальных) правовых актов и составл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е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ния юридических докуме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н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тов.</w:t>
            </w:r>
          </w:p>
          <w:p w:rsidR="00ED799A" w:rsidRPr="00CB7538" w:rsidRDefault="00ED799A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Владеет 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способностью ра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з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рабатывать и правильно оформлять документы юр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и</w:t>
            </w:r>
            <w:r w:rsidR="0024419C" w:rsidRPr="00CB7538">
              <w:rPr>
                <w:rFonts w:eastAsia="Times New Roman" w:cs="Times New Roman"/>
                <w:szCs w:val="24"/>
                <w:lang w:val="ru-RU"/>
              </w:rPr>
              <w:t>дического характера.</w:t>
            </w:r>
          </w:p>
        </w:tc>
        <w:tc>
          <w:tcPr>
            <w:tcW w:w="477" w:type="pct"/>
            <w:vMerge w:val="restart"/>
          </w:tcPr>
          <w:p w:rsidR="00E552DA" w:rsidRDefault="00E552DA" w:rsidP="00E552DA">
            <w:pPr>
              <w:spacing w:line="246" w:lineRule="exact"/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>отчет по практике, дневник по практике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</w:p>
          <w:p w:rsidR="00ED799A" w:rsidRPr="00CB7538" w:rsidRDefault="00E552DA" w:rsidP="00E552DA">
            <w:pPr>
              <w:spacing w:line="246" w:lineRule="exact"/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итоговое тестиров</w:t>
            </w:r>
            <w:r>
              <w:rPr>
                <w:rFonts w:eastAsia="Times New Roman" w:cs="Times New Roman"/>
                <w:szCs w:val="24"/>
                <w:lang w:val="ru-RU"/>
              </w:rPr>
              <w:t>а</w:t>
            </w:r>
            <w:r>
              <w:rPr>
                <w:rFonts w:eastAsia="Times New Roman" w:cs="Times New Roman"/>
                <w:szCs w:val="24"/>
                <w:lang w:val="ru-RU"/>
              </w:rPr>
              <w:t>ние</w:t>
            </w:r>
          </w:p>
        </w:tc>
      </w:tr>
      <w:tr w:rsidR="00CB7538" w:rsidRPr="00CB7538" w:rsidTr="00CB7538">
        <w:trPr>
          <w:trHeight w:val="276"/>
        </w:trPr>
        <w:tc>
          <w:tcPr>
            <w:tcW w:w="1023" w:type="pct"/>
            <w:tcBorders>
              <w:bottom w:val="single" w:sz="4" w:space="0" w:color="auto"/>
            </w:tcBorders>
          </w:tcPr>
          <w:p w:rsidR="001661FF" w:rsidRPr="00CB7538" w:rsidRDefault="001661FF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>У-ОПК-5</w:t>
            </w:r>
            <w:proofErr w:type="gramStart"/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 У</w:t>
            </w:r>
            <w:proofErr w:type="gramEnd"/>
            <w:r w:rsidRPr="00CB7538">
              <w:rPr>
                <w:rFonts w:eastAsia="Times New Roman" w:cs="Times New Roman"/>
                <w:szCs w:val="24"/>
                <w:lang w:val="ru-RU"/>
              </w:rPr>
              <w:t>меть: опред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е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лять необходимость подг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товки проектов нормати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в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ных (индивидуальных) правовых актов и соста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в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ления юридических док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у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ментов.</w:t>
            </w:r>
          </w:p>
          <w:p w:rsidR="00ED799A" w:rsidRPr="00CB7538" w:rsidRDefault="00ED799A" w:rsidP="00CB7538">
            <w:pPr>
              <w:ind w:left="57" w:right="57" w:firstLine="31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923" w:type="pct"/>
            <w:vMerge/>
          </w:tcPr>
          <w:p w:rsidR="00ED799A" w:rsidRPr="00CB7538" w:rsidRDefault="00ED799A" w:rsidP="00A6101E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827" w:type="pct"/>
            <w:vMerge/>
          </w:tcPr>
          <w:p w:rsidR="00ED799A" w:rsidRPr="00CB7538" w:rsidRDefault="00ED799A" w:rsidP="00A6101E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681" w:type="pct"/>
            <w:vMerge/>
          </w:tcPr>
          <w:p w:rsidR="00ED799A" w:rsidRPr="00CB7538" w:rsidRDefault="00ED799A" w:rsidP="00A6101E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069" w:type="pct"/>
            <w:vMerge/>
          </w:tcPr>
          <w:p w:rsidR="00ED799A" w:rsidRPr="00CB7538" w:rsidRDefault="00ED799A" w:rsidP="00A6101E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477" w:type="pct"/>
            <w:vMerge/>
          </w:tcPr>
          <w:p w:rsidR="00ED799A" w:rsidRPr="00CB7538" w:rsidRDefault="00ED799A" w:rsidP="00A6101E">
            <w:pPr>
              <w:spacing w:line="246" w:lineRule="exact"/>
              <w:ind w:left="57" w:right="57" w:firstLine="0"/>
              <w:jc w:val="left"/>
              <w:rPr>
                <w:rFonts w:eastAsia="Times New Roman" w:cs="Times New Roman"/>
                <w:i/>
                <w:spacing w:val="-2"/>
                <w:szCs w:val="24"/>
                <w:lang w:val="ru-RU"/>
              </w:rPr>
            </w:pPr>
          </w:p>
        </w:tc>
      </w:tr>
      <w:tr w:rsidR="00CB7538" w:rsidRPr="00CB7538" w:rsidTr="00CB7538">
        <w:trPr>
          <w:trHeight w:val="1542"/>
        </w:trPr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</w:tcPr>
          <w:p w:rsidR="00ED799A" w:rsidRPr="00CB7538" w:rsidRDefault="001661FF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>В-ОПК-5</w:t>
            </w:r>
            <w:proofErr w:type="gramStart"/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 В</w:t>
            </w:r>
            <w:proofErr w:type="gramEnd"/>
            <w:r w:rsidRPr="00CB7538">
              <w:rPr>
                <w:rFonts w:eastAsia="Times New Roman" w:cs="Times New Roman"/>
                <w:szCs w:val="24"/>
                <w:lang w:val="ru-RU"/>
              </w:rPr>
              <w:t>ладеть: спосо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б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ностью разрабатывать и правильно оформлять д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кументы юридического х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а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рактера.</w:t>
            </w:r>
          </w:p>
        </w:tc>
        <w:tc>
          <w:tcPr>
            <w:tcW w:w="923" w:type="pct"/>
            <w:vMerge/>
            <w:tcBorders>
              <w:bottom w:val="single" w:sz="4" w:space="0" w:color="auto"/>
            </w:tcBorders>
          </w:tcPr>
          <w:p w:rsidR="00ED799A" w:rsidRPr="00CB7538" w:rsidRDefault="00ED799A" w:rsidP="00A6101E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827" w:type="pct"/>
            <w:vMerge/>
            <w:tcBorders>
              <w:bottom w:val="single" w:sz="4" w:space="0" w:color="auto"/>
            </w:tcBorders>
          </w:tcPr>
          <w:p w:rsidR="00ED799A" w:rsidRPr="00CB7538" w:rsidRDefault="00ED799A" w:rsidP="00A6101E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681" w:type="pct"/>
            <w:vMerge/>
            <w:tcBorders>
              <w:bottom w:val="single" w:sz="4" w:space="0" w:color="auto"/>
            </w:tcBorders>
          </w:tcPr>
          <w:p w:rsidR="00ED799A" w:rsidRPr="00CB7538" w:rsidRDefault="00ED799A" w:rsidP="00A6101E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069" w:type="pct"/>
            <w:vMerge/>
            <w:tcBorders>
              <w:bottom w:val="single" w:sz="4" w:space="0" w:color="auto"/>
            </w:tcBorders>
          </w:tcPr>
          <w:p w:rsidR="00ED799A" w:rsidRPr="00CB7538" w:rsidRDefault="00ED799A" w:rsidP="00A6101E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477" w:type="pct"/>
            <w:vMerge/>
            <w:tcBorders>
              <w:bottom w:val="single" w:sz="4" w:space="0" w:color="auto"/>
            </w:tcBorders>
          </w:tcPr>
          <w:p w:rsidR="00ED799A" w:rsidRPr="00CB7538" w:rsidRDefault="00ED799A" w:rsidP="00A6101E">
            <w:pPr>
              <w:spacing w:line="246" w:lineRule="exact"/>
              <w:ind w:left="57" w:right="57" w:firstLine="27"/>
              <w:jc w:val="left"/>
              <w:rPr>
                <w:rFonts w:eastAsia="Times New Roman" w:cs="Times New Roman"/>
                <w:i/>
                <w:spacing w:val="-2"/>
                <w:szCs w:val="24"/>
                <w:lang w:val="ru-RU"/>
              </w:rPr>
            </w:pPr>
          </w:p>
        </w:tc>
      </w:tr>
      <w:tr w:rsidR="00CB7538" w:rsidRPr="00CB7538" w:rsidTr="00CB7538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B7538" w:rsidRPr="00CB7538" w:rsidRDefault="00CB7538" w:rsidP="00A6101E">
            <w:pPr>
              <w:spacing w:line="246" w:lineRule="exact"/>
              <w:ind w:left="57" w:right="57" w:firstLine="27"/>
              <w:jc w:val="left"/>
              <w:rPr>
                <w:rFonts w:eastAsia="Times New Roman" w:cs="Times New Roman"/>
                <w:i/>
                <w:spacing w:val="-2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 w:eastAsia="ru-RU"/>
              </w:rPr>
              <w:lastRenderedPageBreak/>
              <w:t xml:space="preserve">ОПК-7 </w:t>
            </w:r>
            <w:proofErr w:type="gramStart"/>
            <w:r w:rsidRPr="00CB7538">
              <w:rPr>
                <w:rFonts w:eastAsia="Times New Roman" w:cs="Times New Roman"/>
                <w:szCs w:val="24"/>
                <w:lang w:val="ru-RU" w:eastAsia="ru-RU"/>
              </w:rPr>
              <w:t>Способен</w:t>
            </w:r>
            <w:proofErr w:type="gramEnd"/>
            <w:r w:rsidRPr="00CB7538">
              <w:rPr>
                <w:rFonts w:eastAsia="Times New Roman" w:cs="Times New Roman"/>
                <w:szCs w:val="24"/>
                <w:lang w:val="ru-RU" w:eastAsia="ru-RU"/>
              </w:rPr>
              <w:t xml:space="preserve"> применять информационные технологии и использовать правовые базы данных для решения задач профессиональной д</w:t>
            </w:r>
            <w:r w:rsidRPr="00CB7538">
              <w:rPr>
                <w:rFonts w:eastAsia="Times New Roman" w:cs="Times New Roman"/>
                <w:szCs w:val="24"/>
                <w:lang w:val="ru-RU" w:eastAsia="ru-RU"/>
              </w:rPr>
              <w:t>е</w:t>
            </w:r>
            <w:r w:rsidRPr="00CB7538">
              <w:rPr>
                <w:rFonts w:eastAsia="Times New Roman" w:cs="Times New Roman"/>
                <w:szCs w:val="24"/>
                <w:lang w:val="ru-RU" w:eastAsia="ru-RU"/>
              </w:rPr>
              <w:t>ятельности с учетом требований информационной безопасности</w:t>
            </w:r>
          </w:p>
        </w:tc>
      </w:tr>
      <w:tr w:rsidR="00CB7538" w:rsidRPr="00CB7538" w:rsidTr="00CB7538">
        <w:trPr>
          <w:trHeight w:val="1542"/>
        </w:trPr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</w:tcPr>
          <w:p w:rsidR="00CB7538" w:rsidRPr="00CB7538" w:rsidRDefault="00CB7538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>З-ОПК-7</w:t>
            </w:r>
            <w:proofErr w:type="gramStart"/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 З</w:t>
            </w:r>
            <w:proofErr w:type="gramEnd"/>
            <w:r w:rsidRPr="00CB7538">
              <w:rPr>
                <w:rFonts w:eastAsia="Times New Roman" w:cs="Times New Roman"/>
                <w:szCs w:val="24"/>
                <w:lang w:val="ru-RU"/>
              </w:rPr>
              <w:t>нать: механизмы применения информацио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н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ных технологий и испол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ь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зования правовых баз да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н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ных для решения задач профессиональной де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я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тельности с учетом треб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ваний информационной безопасности.</w:t>
            </w:r>
          </w:p>
        </w:tc>
        <w:tc>
          <w:tcPr>
            <w:tcW w:w="923" w:type="pct"/>
            <w:vMerge w:val="restart"/>
          </w:tcPr>
          <w:p w:rsidR="00CB7538" w:rsidRPr="00CB7538" w:rsidRDefault="00CB7538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Отсутствуют знания 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м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е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ханизмов применения информационных те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х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нологий и использов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а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ния правовых баз да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н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ных для решения задач профессиональной де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я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тельности с учетом тр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е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бований информацио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н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ной безопасности.</w:t>
            </w:r>
          </w:p>
        </w:tc>
        <w:tc>
          <w:tcPr>
            <w:tcW w:w="827" w:type="pct"/>
            <w:vMerge w:val="restart"/>
          </w:tcPr>
          <w:p w:rsidR="00CB7538" w:rsidRPr="00CB7538" w:rsidRDefault="00CB7538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Знает 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механизмы применения инфо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р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мационных технол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о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гий и использования правовых баз данных для решения задач профессиональной деятельности с уч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е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том требований и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н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формационной бе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з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опасности.</w:t>
            </w:r>
          </w:p>
        </w:tc>
        <w:tc>
          <w:tcPr>
            <w:tcW w:w="681" w:type="pct"/>
            <w:vMerge w:val="restart"/>
          </w:tcPr>
          <w:p w:rsidR="00CB7538" w:rsidRPr="00CB7538" w:rsidRDefault="00CB7538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механизмы пр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и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менения инфо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р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мационных те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х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нологий и и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с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пользования пр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а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вовых баз данных для решения з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а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дач професси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о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нальной деятел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ь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ности с учетом требований и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н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формационной безопасности</w:t>
            </w:r>
            <w:proofErr w:type="gramStart"/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.</w:t>
            </w:r>
            <w:proofErr w:type="gramEnd"/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gramStart"/>
            <w:r w:rsidRPr="00CB7538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CB7538">
              <w:rPr>
                <w:rFonts w:eastAsia="Times New Roman" w:cs="Times New Roman"/>
                <w:szCs w:val="24"/>
                <w:lang w:val="ru-RU"/>
              </w:rPr>
              <w:t>рименять и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н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формационные технологии и и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с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пользовать пр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а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вовые базы да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н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ных для решения задач професси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нальной деятел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ь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ности с учетом требований и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н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формационной безопасности</w:t>
            </w:r>
          </w:p>
        </w:tc>
        <w:tc>
          <w:tcPr>
            <w:tcW w:w="1069" w:type="pct"/>
            <w:vMerge w:val="restart"/>
          </w:tcPr>
          <w:p w:rsidR="00CB7538" w:rsidRPr="00CB7538" w:rsidRDefault="00CB7538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механизмы применения и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н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формационных технологий и использования правовых баз данных для решения з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а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дач профессиональной де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я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тельности с учетом требов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а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ний информационной бе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з</w:t>
            </w:r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опасности</w:t>
            </w:r>
            <w:proofErr w:type="gramStart"/>
            <w:r w:rsidRPr="00CB7538">
              <w:rPr>
                <w:rFonts w:eastAsia="Times New Roman" w:cs="Times New Roman"/>
                <w:spacing w:val="1"/>
                <w:szCs w:val="24"/>
                <w:lang w:val="ru-RU"/>
              </w:rPr>
              <w:t>.</w:t>
            </w:r>
            <w:proofErr w:type="gramEnd"/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gramStart"/>
            <w:r w:rsidRPr="00CB7538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CB7538">
              <w:rPr>
                <w:rFonts w:eastAsia="Times New Roman" w:cs="Times New Roman"/>
                <w:szCs w:val="24"/>
                <w:lang w:val="ru-RU"/>
              </w:rPr>
              <w:t>рименять и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н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формационные технологии и использовать правовые базы данных для решения задач профессиональной деятел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ь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ности с учетом требований информационной безопасн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сти </w:t>
            </w:r>
            <w:r w:rsidRPr="00CB7538">
              <w:rPr>
                <w:rFonts w:eastAsia="Times New Roman" w:cs="Times New Roman"/>
                <w:szCs w:val="24"/>
                <w:lang w:val="ru-RU" w:eastAsia="ru-RU"/>
              </w:rPr>
              <w:t>способностью решать задачи профессиональной деятельности с учетом тр</w:t>
            </w:r>
            <w:r w:rsidRPr="00CB7538">
              <w:rPr>
                <w:rFonts w:eastAsia="Times New Roman" w:cs="Times New Roman"/>
                <w:szCs w:val="24"/>
                <w:lang w:val="ru-RU" w:eastAsia="ru-RU"/>
              </w:rPr>
              <w:t>е</w:t>
            </w:r>
            <w:r w:rsidRPr="00CB7538">
              <w:rPr>
                <w:rFonts w:eastAsia="Times New Roman" w:cs="Times New Roman"/>
                <w:szCs w:val="24"/>
                <w:lang w:val="ru-RU" w:eastAsia="ru-RU"/>
              </w:rPr>
              <w:t>бований информационной безопасности.</w:t>
            </w:r>
          </w:p>
        </w:tc>
        <w:tc>
          <w:tcPr>
            <w:tcW w:w="477" w:type="pct"/>
            <w:vMerge w:val="restart"/>
          </w:tcPr>
          <w:p w:rsidR="00E552DA" w:rsidRDefault="00E552DA" w:rsidP="00E552DA">
            <w:pPr>
              <w:spacing w:line="246" w:lineRule="exact"/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>отчет по практике, дневник по практике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</w:p>
          <w:p w:rsidR="00CB7538" w:rsidRPr="00CB7538" w:rsidRDefault="00E552DA" w:rsidP="00E552DA">
            <w:pPr>
              <w:spacing w:line="246" w:lineRule="exact"/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итоговое тестиров</w:t>
            </w:r>
            <w:r>
              <w:rPr>
                <w:rFonts w:eastAsia="Times New Roman" w:cs="Times New Roman"/>
                <w:szCs w:val="24"/>
                <w:lang w:val="ru-RU"/>
              </w:rPr>
              <w:t>а</w:t>
            </w:r>
            <w:r>
              <w:rPr>
                <w:rFonts w:eastAsia="Times New Roman" w:cs="Times New Roman"/>
                <w:szCs w:val="24"/>
                <w:lang w:val="ru-RU"/>
              </w:rPr>
              <w:t>ние</w:t>
            </w:r>
          </w:p>
        </w:tc>
      </w:tr>
      <w:tr w:rsidR="00CB7538" w:rsidRPr="00CB7538" w:rsidTr="00CB7538">
        <w:trPr>
          <w:trHeight w:val="1542"/>
        </w:trPr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</w:tcPr>
          <w:p w:rsidR="00CB7538" w:rsidRPr="00CB7538" w:rsidRDefault="00CB7538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>У-ОПК-7</w:t>
            </w:r>
            <w:proofErr w:type="gramStart"/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 У</w:t>
            </w:r>
            <w:proofErr w:type="gramEnd"/>
            <w:r w:rsidRPr="00CB7538">
              <w:rPr>
                <w:rFonts w:eastAsia="Times New Roman" w:cs="Times New Roman"/>
                <w:szCs w:val="24"/>
                <w:lang w:val="ru-RU"/>
              </w:rPr>
              <w:t>меть: прим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е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нять информационные те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х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нологии и использовать правовые базы данных для решения задач професси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нальной деятельности с учетом требований инфо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р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мационной безопасности</w:t>
            </w:r>
          </w:p>
        </w:tc>
        <w:tc>
          <w:tcPr>
            <w:tcW w:w="923" w:type="pct"/>
            <w:vMerge/>
          </w:tcPr>
          <w:p w:rsidR="00CB7538" w:rsidRPr="00CB7538" w:rsidRDefault="00CB7538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827" w:type="pct"/>
            <w:vMerge/>
          </w:tcPr>
          <w:p w:rsidR="00CB7538" w:rsidRPr="00CB7538" w:rsidRDefault="00CB7538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681" w:type="pct"/>
            <w:vMerge/>
          </w:tcPr>
          <w:p w:rsidR="00CB7538" w:rsidRPr="00CB7538" w:rsidRDefault="00CB7538" w:rsidP="00CB7538">
            <w:pPr>
              <w:ind w:left="57" w:right="57" w:firstLine="0"/>
              <w:jc w:val="left"/>
              <w:rPr>
                <w:rFonts w:eastAsia="Times New Roman" w:cs="Times New Roman"/>
                <w:spacing w:val="1"/>
                <w:szCs w:val="24"/>
                <w:lang w:val="ru-RU"/>
              </w:rPr>
            </w:pPr>
          </w:p>
        </w:tc>
        <w:tc>
          <w:tcPr>
            <w:tcW w:w="1069" w:type="pct"/>
            <w:vMerge/>
          </w:tcPr>
          <w:p w:rsidR="00CB7538" w:rsidRPr="00CB7538" w:rsidRDefault="00CB7538" w:rsidP="00CB7538">
            <w:pPr>
              <w:ind w:left="57" w:right="57" w:firstLine="0"/>
              <w:jc w:val="left"/>
              <w:rPr>
                <w:rFonts w:eastAsia="Times New Roman" w:cs="Times New Roman"/>
                <w:spacing w:val="1"/>
                <w:szCs w:val="24"/>
                <w:lang w:val="ru-RU"/>
              </w:rPr>
            </w:pPr>
          </w:p>
        </w:tc>
        <w:tc>
          <w:tcPr>
            <w:tcW w:w="477" w:type="pct"/>
            <w:vMerge/>
          </w:tcPr>
          <w:p w:rsidR="00CB7538" w:rsidRPr="00CB7538" w:rsidRDefault="00CB7538" w:rsidP="00CB7538">
            <w:pPr>
              <w:spacing w:line="246" w:lineRule="exact"/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CB7538" w:rsidRPr="00CB7538" w:rsidTr="00CB7538">
        <w:trPr>
          <w:trHeight w:val="1542"/>
        </w:trPr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</w:tcPr>
          <w:p w:rsidR="00CB7538" w:rsidRPr="00CB7538" w:rsidRDefault="00CB7538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CB7538">
              <w:rPr>
                <w:rFonts w:eastAsia="Times New Roman" w:cs="Times New Roman"/>
                <w:szCs w:val="24"/>
                <w:lang w:val="ru-RU"/>
              </w:rPr>
              <w:t>В-ОПК-7</w:t>
            </w:r>
            <w:proofErr w:type="gramStart"/>
            <w:r w:rsidRPr="00CB7538">
              <w:rPr>
                <w:rFonts w:eastAsia="Times New Roman" w:cs="Times New Roman"/>
                <w:szCs w:val="24"/>
                <w:lang w:val="ru-RU"/>
              </w:rPr>
              <w:t xml:space="preserve"> В</w:t>
            </w:r>
            <w:proofErr w:type="gramEnd"/>
            <w:r w:rsidRPr="00CB7538">
              <w:rPr>
                <w:rFonts w:eastAsia="Times New Roman" w:cs="Times New Roman"/>
                <w:szCs w:val="24"/>
                <w:lang w:val="ru-RU"/>
              </w:rPr>
              <w:t>ладеть: спосо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б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ностью решать задачи профессиональной де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я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тельности с учетом треб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о</w:t>
            </w:r>
            <w:r w:rsidRPr="00CB7538">
              <w:rPr>
                <w:rFonts w:eastAsia="Times New Roman" w:cs="Times New Roman"/>
                <w:szCs w:val="24"/>
                <w:lang w:val="ru-RU"/>
              </w:rPr>
              <w:t>ваний информационной безопасности.</w:t>
            </w:r>
          </w:p>
        </w:tc>
        <w:tc>
          <w:tcPr>
            <w:tcW w:w="923" w:type="pct"/>
            <w:vMerge/>
            <w:tcBorders>
              <w:bottom w:val="single" w:sz="4" w:space="0" w:color="auto"/>
            </w:tcBorders>
          </w:tcPr>
          <w:p w:rsidR="00CB7538" w:rsidRPr="00CB7538" w:rsidRDefault="00CB7538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827" w:type="pct"/>
            <w:vMerge/>
            <w:tcBorders>
              <w:bottom w:val="single" w:sz="4" w:space="0" w:color="auto"/>
            </w:tcBorders>
          </w:tcPr>
          <w:p w:rsidR="00CB7538" w:rsidRPr="00CB7538" w:rsidRDefault="00CB7538" w:rsidP="00CB7538">
            <w:pPr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681" w:type="pct"/>
            <w:vMerge/>
            <w:tcBorders>
              <w:bottom w:val="single" w:sz="4" w:space="0" w:color="auto"/>
            </w:tcBorders>
          </w:tcPr>
          <w:p w:rsidR="00CB7538" w:rsidRPr="00CB7538" w:rsidRDefault="00CB7538" w:rsidP="00CB7538">
            <w:pPr>
              <w:ind w:left="57" w:right="57" w:firstLine="0"/>
              <w:jc w:val="left"/>
              <w:rPr>
                <w:rFonts w:eastAsia="Times New Roman" w:cs="Times New Roman"/>
                <w:spacing w:val="1"/>
                <w:szCs w:val="24"/>
                <w:lang w:val="ru-RU"/>
              </w:rPr>
            </w:pPr>
          </w:p>
        </w:tc>
        <w:tc>
          <w:tcPr>
            <w:tcW w:w="1069" w:type="pct"/>
            <w:vMerge/>
            <w:tcBorders>
              <w:bottom w:val="single" w:sz="4" w:space="0" w:color="auto"/>
            </w:tcBorders>
          </w:tcPr>
          <w:p w:rsidR="00CB7538" w:rsidRPr="00CB7538" w:rsidRDefault="00CB7538" w:rsidP="00CB7538">
            <w:pPr>
              <w:ind w:left="57" w:right="57" w:firstLine="0"/>
              <w:jc w:val="left"/>
              <w:rPr>
                <w:rFonts w:eastAsia="Times New Roman" w:cs="Times New Roman"/>
                <w:spacing w:val="1"/>
                <w:szCs w:val="24"/>
                <w:lang w:val="ru-RU"/>
              </w:rPr>
            </w:pPr>
          </w:p>
        </w:tc>
        <w:tc>
          <w:tcPr>
            <w:tcW w:w="477" w:type="pct"/>
            <w:vMerge/>
            <w:tcBorders>
              <w:bottom w:val="single" w:sz="4" w:space="0" w:color="auto"/>
            </w:tcBorders>
          </w:tcPr>
          <w:p w:rsidR="00CB7538" w:rsidRPr="00CB7538" w:rsidRDefault="00CB7538" w:rsidP="00CB7538">
            <w:pPr>
              <w:spacing w:line="246" w:lineRule="exact"/>
              <w:ind w:left="57" w:right="57" w:firstLine="0"/>
              <w:jc w:val="left"/>
              <w:rPr>
                <w:rFonts w:eastAsia="Times New Roman" w:cs="Times New Roman"/>
                <w:szCs w:val="24"/>
                <w:lang w:val="ru-RU"/>
              </w:rPr>
            </w:pPr>
          </w:p>
        </w:tc>
      </w:tr>
    </w:tbl>
    <w:p w:rsidR="00481D88" w:rsidRDefault="00481D88" w:rsidP="005640F7"/>
    <w:p w:rsidR="008B1683" w:rsidRPr="001F7121" w:rsidRDefault="008B1683" w:rsidP="005640F7"/>
    <w:p w:rsidR="00F50CCB" w:rsidRPr="001F7121" w:rsidRDefault="00F50CCB" w:rsidP="005640F7">
      <w:pPr>
        <w:sectPr w:rsidR="00F50CCB" w:rsidRPr="001F7121" w:rsidSect="00B90202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1F7121" w:rsidRDefault="00124D28" w:rsidP="00691BA6">
      <w:pPr>
        <w:pStyle w:val="2"/>
      </w:pPr>
      <w:bookmarkStart w:id="6" w:name="_Toc110626237"/>
      <w:bookmarkStart w:id="7" w:name="_Toc131756096"/>
      <w:r w:rsidRPr="00E747F9">
        <w:lastRenderedPageBreak/>
        <w:t>4 ЭТАПЫ ФОРМИРОВАНИЯ КОМПЕТЕНЦИЙ В ПРОЦЕССЕ ПРОХОЖДЕНИЯ ПРАКТИКИ</w:t>
      </w:r>
      <w:bookmarkEnd w:id="6"/>
      <w:bookmarkEnd w:id="7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237"/>
        <w:gridCol w:w="1807"/>
      </w:tblGrid>
      <w:tr w:rsidR="001F7121" w:rsidRPr="001F7121" w:rsidTr="005F6397">
        <w:tc>
          <w:tcPr>
            <w:tcW w:w="2093" w:type="dxa"/>
          </w:tcPr>
          <w:p w:rsidR="001F7121" w:rsidRPr="00A00C7F" w:rsidRDefault="001F7121" w:rsidP="000934D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0C7F">
              <w:rPr>
                <w:rFonts w:eastAsia="Times New Roman" w:cs="Times New Roman"/>
                <w:szCs w:val="24"/>
                <w:lang w:eastAsia="ru-RU"/>
              </w:rPr>
              <w:t>Разделы (этапы) практики</w:t>
            </w:r>
          </w:p>
        </w:tc>
        <w:tc>
          <w:tcPr>
            <w:tcW w:w="6237" w:type="dxa"/>
          </w:tcPr>
          <w:p w:rsidR="001F7121" w:rsidRPr="00A00C7F" w:rsidRDefault="001F7121" w:rsidP="000934D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0C7F">
              <w:rPr>
                <w:rFonts w:eastAsia="Times New Roman" w:cs="Times New Roman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807" w:type="dxa"/>
          </w:tcPr>
          <w:p w:rsidR="001F7121" w:rsidRPr="00A00C7F" w:rsidRDefault="001F7121" w:rsidP="000934D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0C7F">
              <w:rPr>
                <w:rFonts w:eastAsia="Times New Roman" w:cs="Times New Roman"/>
                <w:szCs w:val="24"/>
                <w:lang w:eastAsia="ru-RU"/>
              </w:rPr>
              <w:t>Формируемые компетенции</w:t>
            </w:r>
          </w:p>
        </w:tc>
      </w:tr>
      <w:tr w:rsidR="00240AD7" w:rsidRPr="001F7121" w:rsidTr="005F6397">
        <w:tc>
          <w:tcPr>
            <w:tcW w:w="2093" w:type="dxa"/>
          </w:tcPr>
          <w:p w:rsidR="00240AD7" w:rsidRPr="00A00C7F" w:rsidRDefault="00240AD7" w:rsidP="000934D8">
            <w:pPr>
              <w:adjustRightInd w:val="0"/>
              <w:ind w:left="57" w:right="57" w:firstLine="0"/>
              <w:jc w:val="left"/>
              <w:rPr>
                <w:szCs w:val="24"/>
              </w:rPr>
            </w:pPr>
            <w:r w:rsidRPr="00A00C7F">
              <w:rPr>
                <w:szCs w:val="24"/>
              </w:rPr>
              <w:t>Подготовител</w:t>
            </w:r>
            <w:r w:rsidRPr="00A00C7F">
              <w:rPr>
                <w:szCs w:val="24"/>
              </w:rPr>
              <w:t>ь</w:t>
            </w:r>
            <w:r w:rsidRPr="00A00C7F">
              <w:rPr>
                <w:szCs w:val="24"/>
              </w:rPr>
              <w:t>ный этап</w:t>
            </w:r>
          </w:p>
        </w:tc>
        <w:tc>
          <w:tcPr>
            <w:tcW w:w="6237" w:type="dxa"/>
          </w:tcPr>
          <w:p w:rsidR="00240AD7" w:rsidRPr="00A00C7F" w:rsidRDefault="00240AD7" w:rsidP="008A6CC4">
            <w:pPr>
              <w:ind w:right="-2"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0C7F">
              <w:rPr>
                <w:szCs w:val="24"/>
              </w:rPr>
              <w:t>Прохождение вводного инструктажа по ознакомлению с требованиями охраны труда, техники безопасности, п</w:t>
            </w:r>
            <w:r w:rsidRPr="00A00C7F">
              <w:rPr>
                <w:szCs w:val="24"/>
              </w:rPr>
              <w:t>о</w:t>
            </w:r>
            <w:r w:rsidRPr="00A00C7F">
              <w:rPr>
                <w:szCs w:val="24"/>
              </w:rPr>
              <w:t xml:space="preserve">жарной безопасности, правилам внутреннего распорядка предприятия. </w:t>
            </w:r>
            <w:r w:rsidR="008A6CC4">
              <w:rPr>
                <w:szCs w:val="24"/>
              </w:rPr>
              <w:t>С</w:t>
            </w:r>
            <w:r w:rsidR="008A6CC4" w:rsidRPr="008A6CC4">
              <w:rPr>
                <w:szCs w:val="24"/>
              </w:rPr>
              <w:t>оставление и утверждение индивидуал</w:t>
            </w:r>
            <w:r w:rsidR="008A6CC4" w:rsidRPr="008A6CC4">
              <w:rPr>
                <w:szCs w:val="24"/>
              </w:rPr>
              <w:t>ь</w:t>
            </w:r>
            <w:r w:rsidR="008A6CC4" w:rsidRPr="008A6CC4">
              <w:rPr>
                <w:szCs w:val="24"/>
              </w:rPr>
              <w:t>ного плана научно-исследоват</w:t>
            </w:r>
            <w:r w:rsidR="008A6CC4">
              <w:rPr>
                <w:szCs w:val="24"/>
              </w:rPr>
              <w:t>ельской работы. Р</w:t>
            </w:r>
            <w:r w:rsidR="008A6CC4" w:rsidRPr="008A6CC4">
              <w:rPr>
                <w:szCs w:val="24"/>
              </w:rPr>
              <w:t>азъясн</w:t>
            </w:r>
            <w:r w:rsidR="008A6CC4" w:rsidRPr="008A6CC4">
              <w:rPr>
                <w:szCs w:val="24"/>
              </w:rPr>
              <w:t>е</w:t>
            </w:r>
            <w:r w:rsidR="008A6CC4" w:rsidRPr="008A6CC4">
              <w:rPr>
                <w:szCs w:val="24"/>
              </w:rPr>
              <w:t>ние обязанностей магистрантов, формы отчетности по научно-исследовательской работе</w:t>
            </w:r>
            <w:r w:rsidR="008A6CC4">
              <w:rPr>
                <w:szCs w:val="24"/>
              </w:rPr>
              <w:t>. П</w:t>
            </w:r>
            <w:r w:rsidR="008A6CC4" w:rsidRPr="008A6CC4">
              <w:rPr>
                <w:szCs w:val="24"/>
              </w:rPr>
              <w:t>оиск и анализ и</w:t>
            </w:r>
            <w:r w:rsidR="008A6CC4" w:rsidRPr="008A6CC4">
              <w:rPr>
                <w:szCs w:val="24"/>
              </w:rPr>
              <w:t>н</w:t>
            </w:r>
            <w:r w:rsidR="008A6CC4" w:rsidRPr="008A6CC4">
              <w:rPr>
                <w:szCs w:val="24"/>
              </w:rPr>
              <w:t>формации по индивидуальной теме исследования, форм</w:t>
            </w:r>
            <w:r w:rsidR="008A6CC4" w:rsidRPr="008A6CC4">
              <w:rPr>
                <w:szCs w:val="24"/>
              </w:rPr>
              <w:t>у</w:t>
            </w:r>
            <w:r w:rsidR="008A6CC4" w:rsidRPr="008A6CC4">
              <w:rPr>
                <w:szCs w:val="24"/>
              </w:rPr>
              <w:t>лирование целей и задач исследова</w:t>
            </w:r>
            <w:r w:rsidR="008A6CC4">
              <w:rPr>
                <w:szCs w:val="24"/>
              </w:rPr>
              <w:t>ния. С</w:t>
            </w:r>
            <w:r w:rsidR="008A6CC4" w:rsidRPr="008A6CC4">
              <w:rPr>
                <w:szCs w:val="24"/>
              </w:rPr>
              <w:t>оставление о</w:t>
            </w:r>
            <w:r w:rsidR="008A6CC4" w:rsidRPr="008A6CC4">
              <w:rPr>
                <w:szCs w:val="24"/>
              </w:rPr>
              <w:t>б</w:t>
            </w:r>
            <w:r w:rsidR="008A6CC4" w:rsidRPr="008A6CC4">
              <w:rPr>
                <w:szCs w:val="24"/>
              </w:rPr>
              <w:t>зора современных публикаций по теме исследования, сбор эмпирических данных, необходимых для решения постав</w:t>
            </w:r>
            <w:r w:rsidR="008A6CC4">
              <w:rPr>
                <w:szCs w:val="24"/>
              </w:rPr>
              <w:t>ленных задач. Выбор</w:t>
            </w:r>
            <w:r w:rsidR="008A6CC4" w:rsidRPr="008A6CC4">
              <w:rPr>
                <w:szCs w:val="24"/>
              </w:rPr>
              <w:t xml:space="preserve"> методологических и инстр</w:t>
            </w:r>
            <w:r w:rsidR="008A6CC4" w:rsidRPr="008A6CC4">
              <w:rPr>
                <w:szCs w:val="24"/>
              </w:rPr>
              <w:t>у</w:t>
            </w:r>
            <w:r w:rsidR="008A6CC4" w:rsidRPr="008A6CC4">
              <w:rPr>
                <w:szCs w:val="24"/>
              </w:rPr>
              <w:t>ментальных сре</w:t>
            </w:r>
            <w:proofErr w:type="gramStart"/>
            <w:r w:rsidR="008A6CC4" w:rsidRPr="008A6CC4">
              <w:rPr>
                <w:szCs w:val="24"/>
              </w:rPr>
              <w:t>дств дл</w:t>
            </w:r>
            <w:proofErr w:type="gramEnd"/>
            <w:r w:rsidR="008A6CC4" w:rsidRPr="008A6CC4">
              <w:rPr>
                <w:szCs w:val="24"/>
              </w:rPr>
              <w:t>я обработки данных в соотве</w:t>
            </w:r>
            <w:r w:rsidR="008A6CC4" w:rsidRPr="008A6CC4">
              <w:rPr>
                <w:szCs w:val="24"/>
              </w:rPr>
              <w:t>т</w:t>
            </w:r>
            <w:r w:rsidR="008A6CC4" w:rsidRPr="008A6CC4">
              <w:rPr>
                <w:szCs w:val="24"/>
              </w:rPr>
              <w:t>ствии с поставленной зада</w:t>
            </w:r>
            <w:r w:rsidR="008A6CC4">
              <w:rPr>
                <w:szCs w:val="24"/>
              </w:rPr>
              <w:t>чей</w:t>
            </w:r>
            <w:r w:rsidRPr="00A00C7F">
              <w:rPr>
                <w:szCs w:val="24"/>
              </w:rPr>
              <w:t>.</w:t>
            </w:r>
          </w:p>
        </w:tc>
        <w:tc>
          <w:tcPr>
            <w:tcW w:w="1807" w:type="dxa"/>
          </w:tcPr>
          <w:p w:rsidR="0024419C" w:rsidRPr="00A00C7F" w:rsidRDefault="00240AD7" w:rsidP="000934D8">
            <w:pPr>
              <w:ind w:right="-2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00C7F">
              <w:rPr>
                <w:rFonts w:eastAsia="Times New Roman" w:cs="Times New Roman"/>
                <w:szCs w:val="24"/>
                <w:lang w:eastAsia="ru-RU"/>
              </w:rPr>
              <w:t xml:space="preserve">УК-1, </w:t>
            </w:r>
            <w:r w:rsidR="0024419C" w:rsidRPr="00A00C7F">
              <w:rPr>
                <w:rFonts w:eastAsia="Times New Roman" w:cs="Times New Roman"/>
                <w:szCs w:val="24"/>
                <w:lang w:eastAsia="ru-RU"/>
              </w:rPr>
              <w:t>ОПК-3, ОПК-5, ОПК-7</w:t>
            </w:r>
          </w:p>
          <w:p w:rsidR="00240AD7" w:rsidRPr="00A00C7F" w:rsidRDefault="00240AD7" w:rsidP="000934D8">
            <w:pPr>
              <w:ind w:right="-2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4419C" w:rsidRPr="001F7121" w:rsidTr="005F6397">
        <w:tc>
          <w:tcPr>
            <w:tcW w:w="2093" w:type="dxa"/>
          </w:tcPr>
          <w:p w:rsidR="0024419C" w:rsidRPr="00A00C7F" w:rsidRDefault="00E552DA" w:rsidP="000934D8">
            <w:pPr>
              <w:adjustRightInd w:val="0"/>
              <w:ind w:left="57" w:right="57" w:firstLine="0"/>
              <w:jc w:val="left"/>
              <w:rPr>
                <w:szCs w:val="24"/>
              </w:rPr>
            </w:pPr>
            <w:r>
              <w:rPr>
                <w:szCs w:val="24"/>
              </w:rPr>
              <w:t>Основной</w:t>
            </w:r>
            <w:r w:rsidR="0024419C" w:rsidRPr="00A00C7F">
              <w:rPr>
                <w:szCs w:val="24"/>
              </w:rPr>
              <w:t xml:space="preserve"> этап</w:t>
            </w:r>
          </w:p>
        </w:tc>
        <w:tc>
          <w:tcPr>
            <w:tcW w:w="6237" w:type="dxa"/>
          </w:tcPr>
          <w:p w:rsidR="008A6CC4" w:rsidRPr="00A00C7F" w:rsidRDefault="008A6CC4" w:rsidP="008A6CC4">
            <w:pPr>
              <w:ind w:right="-2"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szCs w:val="24"/>
              </w:rPr>
              <w:t>А</w:t>
            </w:r>
            <w:r w:rsidRPr="008A6CC4">
              <w:rPr>
                <w:szCs w:val="24"/>
              </w:rPr>
              <w:t>пробация современных методов сбора, обработки и ан</w:t>
            </w:r>
            <w:r w:rsidRPr="008A6CC4">
              <w:rPr>
                <w:szCs w:val="24"/>
              </w:rPr>
              <w:t>а</w:t>
            </w:r>
            <w:r w:rsidRPr="008A6CC4">
              <w:rPr>
                <w:szCs w:val="24"/>
              </w:rPr>
              <w:t>лиза данных; анализ достоверности полученных результ</w:t>
            </w:r>
            <w:r w:rsidRPr="008A6CC4">
              <w:rPr>
                <w:szCs w:val="24"/>
              </w:rPr>
              <w:t>а</w:t>
            </w:r>
            <w:r w:rsidRPr="008A6CC4">
              <w:rPr>
                <w:szCs w:val="24"/>
              </w:rPr>
              <w:t>тов; анализ и интерпретация информации по теме научн</w:t>
            </w:r>
            <w:r w:rsidRPr="008A6CC4">
              <w:rPr>
                <w:szCs w:val="24"/>
              </w:rPr>
              <w:t>о</w:t>
            </w:r>
            <w:r w:rsidRPr="008A6CC4">
              <w:rPr>
                <w:szCs w:val="24"/>
              </w:rPr>
              <w:t>го исследования, сравнение полученных результатов; и</w:t>
            </w:r>
            <w:r w:rsidRPr="008A6CC4">
              <w:rPr>
                <w:szCs w:val="24"/>
              </w:rPr>
              <w:t>с</w:t>
            </w:r>
            <w:r w:rsidRPr="008A6CC4">
              <w:rPr>
                <w:szCs w:val="24"/>
              </w:rPr>
              <w:t>следование темы в соответствии с существующими пр</w:t>
            </w:r>
            <w:r w:rsidRPr="008A6CC4">
              <w:rPr>
                <w:szCs w:val="24"/>
              </w:rPr>
              <w:t>а</w:t>
            </w:r>
            <w:r w:rsidRPr="008A6CC4">
              <w:rPr>
                <w:szCs w:val="24"/>
              </w:rPr>
              <w:t>вовыми нормами и научными данными, обоснование п</w:t>
            </w:r>
            <w:r w:rsidRPr="008A6CC4">
              <w:rPr>
                <w:szCs w:val="24"/>
              </w:rPr>
              <w:t>о</w:t>
            </w:r>
            <w:r w:rsidRPr="008A6CC4">
              <w:rPr>
                <w:szCs w:val="24"/>
              </w:rPr>
              <w:t>лученных выводов; написание доклада на конференцию или опубликование статьи.</w:t>
            </w:r>
          </w:p>
        </w:tc>
        <w:tc>
          <w:tcPr>
            <w:tcW w:w="1807" w:type="dxa"/>
          </w:tcPr>
          <w:p w:rsidR="0024419C" w:rsidRPr="00A00C7F" w:rsidRDefault="000934D8" w:rsidP="000934D8">
            <w:pPr>
              <w:ind w:firstLine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УК-1, </w:t>
            </w:r>
            <w:r w:rsidR="0024419C" w:rsidRPr="00A00C7F">
              <w:rPr>
                <w:rFonts w:eastAsia="Times New Roman" w:cs="Times New Roman"/>
                <w:szCs w:val="24"/>
                <w:lang w:eastAsia="ru-RU"/>
              </w:rPr>
              <w:t>ОПК-3, ОПК-5, ОПК-7</w:t>
            </w:r>
          </w:p>
        </w:tc>
      </w:tr>
      <w:tr w:rsidR="0024419C" w:rsidRPr="001F7121" w:rsidTr="005F6397">
        <w:tc>
          <w:tcPr>
            <w:tcW w:w="2093" w:type="dxa"/>
          </w:tcPr>
          <w:p w:rsidR="0024419C" w:rsidRPr="00A00C7F" w:rsidRDefault="0024419C" w:rsidP="000934D8">
            <w:pPr>
              <w:adjustRightInd w:val="0"/>
              <w:ind w:left="57" w:right="57" w:firstLine="0"/>
              <w:jc w:val="left"/>
              <w:rPr>
                <w:szCs w:val="24"/>
              </w:rPr>
            </w:pPr>
            <w:r w:rsidRPr="00A00C7F">
              <w:rPr>
                <w:szCs w:val="24"/>
              </w:rPr>
              <w:t>Завершающий этап</w:t>
            </w:r>
          </w:p>
        </w:tc>
        <w:tc>
          <w:tcPr>
            <w:tcW w:w="6237" w:type="dxa"/>
          </w:tcPr>
          <w:p w:rsidR="0024419C" w:rsidRPr="00A00C7F" w:rsidRDefault="0024419C" w:rsidP="0021308D">
            <w:pPr>
              <w:ind w:right="-2"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0C7F">
              <w:rPr>
                <w:szCs w:val="24"/>
              </w:rPr>
              <w:t xml:space="preserve">Составление отчета о прохождении </w:t>
            </w:r>
            <w:r w:rsidR="008A6CC4">
              <w:rPr>
                <w:szCs w:val="24"/>
              </w:rPr>
              <w:t xml:space="preserve">учебной </w:t>
            </w:r>
            <w:r w:rsidRPr="00A00C7F">
              <w:rPr>
                <w:szCs w:val="24"/>
              </w:rPr>
              <w:t xml:space="preserve">практики. </w:t>
            </w:r>
          </w:p>
        </w:tc>
        <w:tc>
          <w:tcPr>
            <w:tcW w:w="1807" w:type="dxa"/>
          </w:tcPr>
          <w:p w:rsidR="0024419C" w:rsidRPr="00A00C7F" w:rsidRDefault="0024419C" w:rsidP="000934D8">
            <w:pPr>
              <w:ind w:firstLine="0"/>
              <w:jc w:val="left"/>
              <w:rPr>
                <w:szCs w:val="24"/>
              </w:rPr>
            </w:pPr>
            <w:r w:rsidRPr="00A00C7F">
              <w:rPr>
                <w:rFonts w:eastAsia="Times New Roman" w:cs="Times New Roman"/>
                <w:szCs w:val="24"/>
                <w:lang w:eastAsia="ru-RU"/>
              </w:rPr>
              <w:t>УК-1, ОПК-3, ОПК-5, ОПК-7</w:t>
            </w:r>
          </w:p>
        </w:tc>
      </w:tr>
    </w:tbl>
    <w:p w:rsidR="00691BA6" w:rsidRDefault="00691BA6" w:rsidP="00691BA6">
      <w:pPr>
        <w:pStyle w:val="2"/>
      </w:pPr>
      <w:bookmarkStart w:id="8" w:name="_Toc110626238"/>
      <w:bookmarkStart w:id="9" w:name="_Toc131756097"/>
    </w:p>
    <w:p w:rsidR="00F50CCB" w:rsidRPr="00E747F9" w:rsidRDefault="00124D28" w:rsidP="00691BA6">
      <w:pPr>
        <w:pStyle w:val="2"/>
      </w:pPr>
      <w:r w:rsidRPr="00E747F9">
        <w:t>5 МАТЕРИАЛЫ, НЕОБХОДИМЫЕ ДЛЯ ОЦЕНКИ ЗНАНИЙ, УМ</w:t>
      </w:r>
      <w:r w:rsidR="00691BA6">
        <w:t>е</w:t>
      </w:r>
      <w:r w:rsidRPr="00E747F9">
        <w:t>НИЙ, НАВЫКОВ, ХАРАКТЕРИЗУЮЩИХ ЭТАПЫ ФОРМИРОВАНИЯ КОМПЕТЕНЦИЙ В ПРОЦЕССЕ ПРОХОЖДЕНИЯ ПРАКТИКИ</w:t>
      </w:r>
      <w:bookmarkEnd w:id="8"/>
      <w:bookmarkEnd w:id="9"/>
    </w:p>
    <w:p w:rsidR="002E18E6" w:rsidRPr="002E18E6" w:rsidRDefault="002E18E6" w:rsidP="002E18E6">
      <w:pPr>
        <w:keepNext/>
        <w:keepLines/>
        <w:spacing w:before="240"/>
        <w:outlineLvl w:val="2"/>
        <w:rPr>
          <w:rFonts w:eastAsia="Calibri" w:cs="Times New Roman"/>
          <w:b/>
          <w:bCs/>
          <w:caps/>
          <w:szCs w:val="24"/>
          <w:lang w:eastAsia="ru-RU"/>
        </w:rPr>
      </w:pPr>
      <w:bookmarkStart w:id="10" w:name="_Toc110626239"/>
      <w:r w:rsidRPr="002E18E6">
        <w:rPr>
          <w:rFonts w:eastAsia="Calibri" w:cs="Times New Roman"/>
          <w:b/>
          <w:bCs/>
          <w:caps/>
          <w:szCs w:val="24"/>
          <w:lang w:eastAsia="ru-RU"/>
        </w:rPr>
        <w:t xml:space="preserve">5.1 </w:t>
      </w:r>
      <w:r w:rsidRPr="002E18E6">
        <w:rPr>
          <w:rFonts w:eastAsia="Calibri" w:cs="Times New Roman"/>
          <w:b/>
          <w:bCs/>
          <w:szCs w:val="24"/>
          <w:lang w:eastAsia="ru-RU"/>
        </w:rPr>
        <w:t>Перечень оценочных средств</w:t>
      </w:r>
      <w:bookmarkStart w:id="11" w:name="_GoBack"/>
      <w:bookmarkEnd w:id="11"/>
    </w:p>
    <w:p w:rsidR="002E18E6" w:rsidRPr="002E18E6" w:rsidRDefault="002E18E6" w:rsidP="002E18E6">
      <w:pPr>
        <w:rPr>
          <w:rFonts w:eastAsia="Times New Roman" w:cs="Times New Roman"/>
          <w:szCs w:val="24"/>
          <w:lang w:eastAsia="ru-RU"/>
        </w:rPr>
      </w:pPr>
      <w:r w:rsidRPr="002E18E6">
        <w:rPr>
          <w:rFonts w:eastAsia="Times New Roman" w:cs="Times New Roman"/>
          <w:szCs w:val="24"/>
          <w:lang w:eastAsia="ru-RU"/>
        </w:rPr>
        <w:t xml:space="preserve">По окончании практики </w:t>
      </w:r>
      <w:r w:rsidR="00D15CAA">
        <w:rPr>
          <w:rFonts w:eastAsia="Times New Roman" w:cs="Times New Roman"/>
          <w:szCs w:val="24"/>
          <w:lang w:eastAsia="ru-RU"/>
        </w:rPr>
        <w:t>магистрант</w:t>
      </w:r>
      <w:r w:rsidRPr="002E18E6">
        <w:rPr>
          <w:rFonts w:eastAsia="Times New Roman" w:cs="Times New Roman"/>
          <w:szCs w:val="24"/>
          <w:lang w:eastAsia="ru-RU"/>
        </w:rPr>
        <w:t xml:space="preserve"> составляет и защищает перед комиссией пис</w:t>
      </w:r>
      <w:r w:rsidRPr="002E18E6">
        <w:rPr>
          <w:rFonts w:eastAsia="Times New Roman" w:cs="Times New Roman"/>
          <w:szCs w:val="24"/>
          <w:lang w:eastAsia="ru-RU"/>
        </w:rPr>
        <w:t>ь</w:t>
      </w:r>
      <w:r w:rsidRPr="002E18E6">
        <w:rPr>
          <w:rFonts w:eastAsia="Times New Roman" w:cs="Times New Roman"/>
          <w:szCs w:val="24"/>
          <w:lang w:eastAsia="ru-RU"/>
        </w:rPr>
        <w:t>менный отчет о проделанной работе.</w:t>
      </w:r>
    </w:p>
    <w:p w:rsidR="002E18E6" w:rsidRPr="002E18E6" w:rsidRDefault="002E18E6" w:rsidP="002E18E6">
      <w:pPr>
        <w:rPr>
          <w:rFonts w:eastAsia="Times New Roman" w:cs="Times New Roman"/>
          <w:szCs w:val="24"/>
          <w:lang w:eastAsia="ru-RU"/>
        </w:rPr>
      </w:pPr>
      <w:r w:rsidRPr="002E18E6">
        <w:rPr>
          <w:rFonts w:eastAsia="Times New Roman" w:cs="Times New Roman"/>
          <w:szCs w:val="24"/>
          <w:lang w:eastAsia="ru-RU"/>
        </w:rPr>
        <w:t>При защите на комиссию представляются:</w:t>
      </w:r>
    </w:p>
    <w:p w:rsidR="002E18E6" w:rsidRPr="002E18E6" w:rsidRDefault="002E18E6" w:rsidP="002E18E6">
      <w:pPr>
        <w:numPr>
          <w:ilvl w:val="0"/>
          <w:numId w:val="14"/>
        </w:numPr>
        <w:tabs>
          <w:tab w:val="left" w:pos="851"/>
        </w:tabs>
        <w:ind w:left="567" w:firstLine="0"/>
        <w:contextualSpacing/>
        <w:rPr>
          <w:rFonts w:eastAsia="Times New Roman" w:cs="Times New Roman"/>
          <w:szCs w:val="24"/>
          <w:lang w:eastAsia="ru-RU"/>
        </w:rPr>
      </w:pPr>
      <w:r w:rsidRPr="002E18E6">
        <w:rPr>
          <w:rFonts w:eastAsia="Times New Roman" w:cs="Times New Roman"/>
          <w:szCs w:val="24"/>
          <w:lang w:eastAsia="ru-RU"/>
        </w:rPr>
        <w:t xml:space="preserve">дневник </w:t>
      </w:r>
      <w:r w:rsidR="00D15CAA">
        <w:rPr>
          <w:rFonts w:eastAsia="Times New Roman" w:cs="Times New Roman"/>
          <w:szCs w:val="24"/>
          <w:lang w:eastAsia="ru-RU"/>
        </w:rPr>
        <w:t>учебной практики</w:t>
      </w:r>
      <w:r w:rsidRPr="002E18E6">
        <w:rPr>
          <w:rFonts w:eastAsia="Times New Roman" w:cs="Times New Roman"/>
          <w:szCs w:val="24"/>
          <w:lang w:eastAsia="ru-RU"/>
        </w:rPr>
        <w:t>;</w:t>
      </w:r>
    </w:p>
    <w:p w:rsidR="002E18E6" w:rsidRPr="002E18E6" w:rsidRDefault="002E18E6" w:rsidP="002E18E6">
      <w:pPr>
        <w:numPr>
          <w:ilvl w:val="0"/>
          <w:numId w:val="14"/>
        </w:numPr>
        <w:tabs>
          <w:tab w:val="left" w:pos="851"/>
        </w:tabs>
        <w:ind w:left="567" w:firstLine="0"/>
        <w:contextualSpacing/>
        <w:rPr>
          <w:rFonts w:eastAsia="Times New Roman" w:cs="Times New Roman"/>
          <w:szCs w:val="24"/>
          <w:lang w:eastAsia="ru-RU"/>
        </w:rPr>
      </w:pPr>
      <w:r w:rsidRPr="002E18E6">
        <w:rPr>
          <w:rFonts w:eastAsia="Times New Roman" w:cs="Times New Roman"/>
          <w:szCs w:val="24"/>
          <w:lang w:eastAsia="ru-RU"/>
        </w:rPr>
        <w:t>письменный отчёт;</w:t>
      </w:r>
    </w:p>
    <w:p w:rsidR="002E18E6" w:rsidRDefault="00D15CAA" w:rsidP="002E18E6">
      <w:pPr>
        <w:numPr>
          <w:ilvl w:val="0"/>
          <w:numId w:val="14"/>
        </w:numPr>
        <w:tabs>
          <w:tab w:val="left" w:pos="851"/>
        </w:tabs>
        <w:ind w:left="567" w:firstLine="0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итоговое тестирование.</w:t>
      </w:r>
    </w:p>
    <w:p w:rsidR="00D15CAA" w:rsidRDefault="00D15CAA" w:rsidP="00D15CAA">
      <w:pPr>
        <w:tabs>
          <w:tab w:val="left" w:pos="851"/>
        </w:tabs>
        <w:ind w:left="567" w:firstLine="0"/>
        <w:contextualSpacing/>
        <w:rPr>
          <w:rFonts w:eastAsia="Times New Roman" w:cs="Times New Roman"/>
          <w:szCs w:val="24"/>
          <w:lang w:eastAsia="ru-RU"/>
        </w:rPr>
      </w:pPr>
      <w:r w:rsidRPr="00D15CAA">
        <w:rPr>
          <w:rFonts w:eastAsia="Times New Roman" w:cs="Times New Roman"/>
          <w:szCs w:val="24"/>
          <w:lang w:eastAsia="ru-RU"/>
        </w:rPr>
        <w:t>Требования к оформлению отчета и форма дневника по учебной практике (</w:t>
      </w:r>
      <w:r w:rsidR="00B11F04">
        <w:rPr>
          <w:rFonts w:eastAsia="Times New Roman" w:cs="Times New Roman"/>
          <w:szCs w:val="24"/>
          <w:lang w:eastAsia="ru-RU"/>
        </w:rPr>
        <w:t>получ</w:t>
      </w:r>
      <w:r w:rsidR="00B11F04">
        <w:rPr>
          <w:rFonts w:eastAsia="Times New Roman" w:cs="Times New Roman"/>
          <w:szCs w:val="24"/>
          <w:lang w:eastAsia="ru-RU"/>
        </w:rPr>
        <w:t>е</w:t>
      </w:r>
      <w:r w:rsidR="00B11F04">
        <w:rPr>
          <w:rFonts w:eastAsia="Times New Roman" w:cs="Times New Roman"/>
          <w:szCs w:val="24"/>
          <w:lang w:eastAsia="ru-RU"/>
        </w:rPr>
        <w:t xml:space="preserve">ние первичных навыков научно-исследовательской </w:t>
      </w:r>
      <w:r w:rsidRPr="00D15CAA">
        <w:rPr>
          <w:rFonts w:eastAsia="Times New Roman" w:cs="Times New Roman"/>
          <w:szCs w:val="24"/>
          <w:lang w:eastAsia="ru-RU"/>
        </w:rPr>
        <w:t>работы) приведены в Прилож</w:t>
      </w:r>
      <w:r w:rsidRPr="00D15CAA">
        <w:rPr>
          <w:rFonts w:eastAsia="Times New Roman" w:cs="Times New Roman"/>
          <w:szCs w:val="24"/>
          <w:lang w:eastAsia="ru-RU"/>
        </w:rPr>
        <w:t>е</w:t>
      </w:r>
      <w:r w:rsidRPr="00D15CAA">
        <w:rPr>
          <w:rFonts w:eastAsia="Times New Roman" w:cs="Times New Roman"/>
          <w:szCs w:val="24"/>
          <w:lang w:eastAsia="ru-RU"/>
        </w:rPr>
        <w:t>нии 3.</w:t>
      </w:r>
    </w:p>
    <w:p w:rsidR="00D15CAA" w:rsidRDefault="00D15CAA" w:rsidP="00D15CAA">
      <w:pPr>
        <w:tabs>
          <w:tab w:val="left" w:pos="851"/>
        </w:tabs>
        <w:ind w:left="567" w:firstLine="0"/>
        <w:contextualSpacing/>
        <w:rPr>
          <w:rFonts w:eastAsia="Times New Roman" w:cs="Times New Roman"/>
          <w:szCs w:val="24"/>
          <w:lang w:eastAsia="ru-RU"/>
        </w:rPr>
      </w:pPr>
    </w:p>
    <w:p w:rsidR="002C7B76" w:rsidRPr="002C7B76" w:rsidRDefault="00D15CAA" w:rsidP="002C7B76">
      <w:pPr>
        <w:widowControl w:val="0"/>
        <w:ind w:left="720" w:firstLine="0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5.2.</w:t>
      </w:r>
      <w:r w:rsidR="002C7B76" w:rsidRPr="002C7B76">
        <w:rPr>
          <w:rFonts w:eastAsia="Times New Roman" w:cs="Times New Roman"/>
          <w:b/>
          <w:bCs/>
          <w:szCs w:val="24"/>
          <w:lang w:eastAsia="ru-RU"/>
        </w:rPr>
        <w:t>Итоговое тестирование</w:t>
      </w:r>
    </w:p>
    <w:p w:rsidR="002C7B76" w:rsidRPr="002C7B76" w:rsidRDefault="002C7B76" w:rsidP="002C7B76">
      <w:pPr>
        <w:rPr>
          <w:rFonts w:eastAsia="Calibri" w:cs="Times New Roman"/>
          <w:szCs w:val="24"/>
          <w:lang w:eastAsia="ru-RU"/>
        </w:rPr>
      </w:pPr>
      <w:r w:rsidRPr="002C7B76">
        <w:rPr>
          <w:rFonts w:eastAsia="Calibri" w:cs="Times New Roman"/>
          <w:szCs w:val="24"/>
          <w:lang w:eastAsia="ru-RU"/>
        </w:rPr>
        <w:t xml:space="preserve">Тесты используются как метод оценивания уровня </w:t>
      </w:r>
      <w:proofErr w:type="spellStart"/>
      <w:r w:rsidRPr="002C7B76">
        <w:rPr>
          <w:rFonts w:eastAsia="Calibri" w:cs="Times New Roman"/>
          <w:szCs w:val="24"/>
          <w:lang w:eastAsia="ru-RU"/>
        </w:rPr>
        <w:t>сформированности</w:t>
      </w:r>
      <w:proofErr w:type="spellEnd"/>
      <w:r w:rsidRPr="002C7B76">
        <w:rPr>
          <w:rFonts w:eastAsia="Calibri" w:cs="Times New Roman"/>
          <w:szCs w:val="24"/>
          <w:lang w:eastAsia="ru-RU"/>
        </w:rPr>
        <w:t xml:space="preserve"> у магистров компетенций УК-1, ОПК-3, ОПК-5, ОПК-7 в процессе прохождения учебной </w:t>
      </w:r>
      <w:r w:rsidR="00E51259">
        <w:rPr>
          <w:rFonts w:eastAsia="Calibri" w:cs="Times New Roman"/>
          <w:szCs w:val="24"/>
          <w:lang w:eastAsia="ru-RU"/>
        </w:rPr>
        <w:t>п</w:t>
      </w:r>
      <w:r w:rsidRPr="002C7B76">
        <w:rPr>
          <w:rFonts w:eastAsia="Calibri" w:cs="Times New Roman"/>
          <w:szCs w:val="24"/>
          <w:lang w:eastAsia="ru-RU"/>
        </w:rPr>
        <w:t>рактики.</w:t>
      </w:r>
    </w:p>
    <w:p w:rsidR="002C7B76" w:rsidRPr="002C7B76" w:rsidRDefault="002C7B76" w:rsidP="002C7B76">
      <w:pPr>
        <w:spacing w:line="276" w:lineRule="auto"/>
        <w:ind w:firstLine="0"/>
        <w:rPr>
          <w:rFonts w:eastAsia="Calibri" w:cs="Times New Roman"/>
          <w:szCs w:val="24"/>
          <w:u w:val="single"/>
        </w:rPr>
      </w:pP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765"/>
        <w:gridCol w:w="5690"/>
        <w:gridCol w:w="2975"/>
      </w:tblGrid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spacing w:line="276" w:lineRule="auto"/>
              <w:ind w:firstLine="0"/>
              <w:rPr>
                <w:szCs w:val="24"/>
              </w:rPr>
            </w:pPr>
            <w:r w:rsidRPr="002C7B76">
              <w:rPr>
                <w:szCs w:val="24"/>
              </w:rPr>
              <w:t>№/</w:t>
            </w:r>
            <w:proofErr w:type="gramStart"/>
            <w:r w:rsidRPr="002C7B76">
              <w:rPr>
                <w:szCs w:val="24"/>
              </w:rPr>
              <w:t>п</w:t>
            </w:r>
            <w:proofErr w:type="gramEnd"/>
          </w:p>
        </w:tc>
        <w:tc>
          <w:tcPr>
            <w:tcW w:w="6236" w:type="dxa"/>
          </w:tcPr>
          <w:p w:rsidR="002C7B76" w:rsidRPr="002C7B76" w:rsidRDefault="002C7B76" w:rsidP="002C7B76">
            <w:pPr>
              <w:spacing w:line="276" w:lineRule="auto"/>
              <w:ind w:firstLine="0"/>
              <w:rPr>
                <w:szCs w:val="24"/>
              </w:rPr>
            </w:pPr>
            <w:r w:rsidRPr="002C7B76">
              <w:rPr>
                <w:szCs w:val="24"/>
              </w:rPr>
              <w:t>Тестовое задание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pacing w:line="276" w:lineRule="auto"/>
              <w:ind w:firstLine="0"/>
              <w:rPr>
                <w:szCs w:val="24"/>
              </w:rPr>
            </w:pPr>
            <w:r w:rsidRPr="002C7B76">
              <w:rPr>
                <w:szCs w:val="24"/>
              </w:rPr>
              <w:t>Правильный ответ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Назовите общетеоретические принципы исследов</w:t>
            </w:r>
            <w:r w:rsidRPr="002C7B76">
              <w:rPr>
                <w:rFonts w:eastAsia="Times New Roman"/>
                <w:szCs w:val="24"/>
              </w:rPr>
              <w:t>а</w:t>
            </w:r>
            <w:r w:rsidRPr="002C7B76">
              <w:rPr>
                <w:rFonts w:eastAsia="Times New Roman"/>
                <w:szCs w:val="24"/>
              </w:rPr>
              <w:t>ния государства и права.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rPr>
                <w:rFonts w:eastAsia="Times New Roman"/>
                <w:bCs/>
                <w:szCs w:val="24"/>
              </w:rPr>
            </w:pPr>
            <w:r w:rsidRPr="002C7B76">
              <w:rPr>
                <w:rFonts w:eastAsia="Times New Roman"/>
                <w:bCs/>
                <w:szCs w:val="24"/>
              </w:rPr>
              <w:t>историзм, плюрализм, объективность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Дайте ответ на вопрос:</w:t>
            </w:r>
          </w:p>
          <w:p w:rsidR="002C7B76" w:rsidRPr="002C7B76" w:rsidRDefault="002C7B76" w:rsidP="002C7B76">
            <w:pPr>
              <w:shd w:val="clear" w:color="auto" w:fill="FFFFFF"/>
              <w:ind w:firstLine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Какой метод исследования изучает право в «чистом» виде, вне связи с другими сферами (экономикой, п</w:t>
            </w:r>
            <w:r w:rsidRPr="002C7B76">
              <w:rPr>
                <w:rFonts w:eastAsia="Times New Roman"/>
                <w:szCs w:val="24"/>
              </w:rPr>
              <w:t>о</w:t>
            </w:r>
            <w:r w:rsidRPr="002C7B76">
              <w:rPr>
                <w:rFonts w:eastAsia="Times New Roman"/>
                <w:szCs w:val="24"/>
              </w:rPr>
              <w:t>литикой и т.д.)?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формально-юридический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Дайте ответ на вопрос:</w:t>
            </w:r>
          </w:p>
          <w:p w:rsidR="002C7B76" w:rsidRPr="002C7B76" w:rsidRDefault="002C7B76" w:rsidP="002C7B76">
            <w:pPr>
              <w:shd w:val="clear" w:color="auto" w:fill="FFFFFF"/>
              <w:ind w:firstLine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Какой из частных методов правовой науки позволяет определить эффективность законодательных ново</w:t>
            </w:r>
            <w:r w:rsidRPr="002C7B76">
              <w:rPr>
                <w:rFonts w:eastAsia="Times New Roman"/>
                <w:szCs w:val="24"/>
              </w:rPr>
              <w:t>в</w:t>
            </w:r>
            <w:r w:rsidRPr="002C7B76">
              <w:rPr>
                <w:rFonts w:eastAsia="Times New Roman"/>
                <w:szCs w:val="24"/>
              </w:rPr>
              <w:t>ведений и возможность их дальнейшего использов</w:t>
            </w:r>
            <w:r w:rsidRPr="002C7B76">
              <w:rPr>
                <w:rFonts w:eastAsia="Times New Roman"/>
                <w:szCs w:val="24"/>
              </w:rPr>
              <w:t>а</w:t>
            </w:r>
            <w:r w:rsidRPr="002C7B76">
              <w:rPr>
                <w:rFonts w:eastAsia="Times New Roman"/>
                <w:szCs w:val="24"/>
              </w:rPr>
              <w:t xml:space="preserve">ния? 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правовой эксперимент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ind w:firstLine="0"/>
              <w:rPr>
                <w:rFonts w:eastAsia="Times New Roman"/>
                <w:szCs w:val="24"/>
                <w:shd w:val="clear" w:color="auto" w:fill="FFFFFF"/>
              </w:rPr>
            </w:pPr>
            <w:r w:rsidRPr="002C7B76">
              <w:rPr>
                <w:rFonts w:eastAsia="Times New Roman"/>
                <w:szCs w:val="24"/>
                <w:shd w:val="clear" w:color="auto" w:fill="FFFFFF"/>
              </w:rPr>
              <w:t>Дайте ответ на вопрос:</w:t>
            </w:r>
          </w:p>
          <w:p w:rsidR="002C7B76" w:rsidRPr="002C7B76" w:rsidRDefault="002C7B76" w:rsidP="002C7B76">
            <w:pPr>
              <w:ind w:firstLine="0"/>
              <w:rPr>
                <w:rFonts w:eastAsia="Times New Roman"/>
                <w:szCs w:val="24"/>
                <w:shd w:val="clear" w:color="auto" w:fill="FFFFFF"/>
              </w:rPr>
            </w:pPr>
            <w:r w:rsidRPr="002C7B76">
              <w:rPr>
                <w:rFonts w:eastAsia="Times New Roman"/>
                <w:szCs w:val="24"/>
                <w:shd w:val="clear" w:color="auto" w:fill="FFFFFF"/>
              </w:rPr>
              <w:t>Как соотносятся объект и предмет исследования?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rPr>
                <w:rFonts w:eastAsia="Times New Roman"/>
                <w:szCs w:val="24"/>
                <w:shd w:val="clear" w:color="auto" w:fill="FFFFFF"/>
              </w:rPr>
            </w:pPr>
            <w:r w:rsidRPr="002C7B76">
              <w:rPr>
                <w:rFonts w:eastAsia="Times New Roman"/>
                <w:szCs w:val="24"/>
                <w:shd w:val="clear" w:color="auto" w:fill="FFFFFF"/>
              </w:rPr>
              <w:t>объект исследования ш</w:t>
            </w:r>
            <w:r w:rsidRPr="002C7B76">
              <w:rPr>
                <w:rFonts w:eastAsia="Times New Roman"/>
                <w:szCs w:val="24"/>
                <w:shd w:val="clear" w:color="auto" w:fill="FFFFFF"/>
              </w:rPr>
              <w:t>и</w:t>
            </w:r>
            <w:r w:rsidRPr="002C7B76">
              <w:rPr>
                <w:rFonts w:eastAsia="Times New Roman"/>
                <w:szCs w:val="24"/>
                <w:shd w:val="clear" w:color="auto" w:fill="FFFFFF"/>
              </w:rPr>
              <w:t>ре, чем его предмет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ind w:firstLine="0"/>
              <w:rPr>
                <w:rFonts w:eastAsia="Times New Roman"/>
                <w:szCs w:val="24"/>
                <w:shd w:val="clear" w:color="auto" w:fill="FFFFFF"/>
              </w:rPr>
            </w:pPr>
            <w:r w:rsidRPr="002C7B76">
              <w:rPr>
                <w:rFonts w:eastAsia="Times New Roman"/>
                <w:szCs w:val="24"/>
                <w:shd w:val="clear" w:color="auto" w:fill="FFFFFF"/>
              </w:rPr>
              <w:t>Прочитайте и определите метод юридических наук:</w:t>
            </w:r>
          </w:p>
          <w:p w:rsidR="002C7B76" w:rsidRPr="002C7B76" w:rsidRDefault="002C7B76" w:rsidP="002C7B76">
            <w:pPr>
              <w:ind w:firstLine="0"/>
              <w:rPr>
                <w:rFonts w:eastAsia="Times New Roman"/>
                <w:szCs w:val="24"/>
                <w:shd w:val="clear" w:color="auto" w:fill="FFFFFF"/>
              </w:rPr>
            </w:pPr>
            <w:r w:rsidRPr="002C7B76">
              <w:rPr>
                <w:rFonts w:eastAsia="Times New Roman"/>
                <w:szCs w:val="24"/>
                <w:shd w:val="clear" w:color="auto" w:fill="FFFFFF"/>
              </w:rPr>
              <w:t>«Способ уяснения и разъяснение сущностного с</w:t>
            </w:r>
            <w:r w:rsidRPr="002C7B76">
              <w:rPr>
                <w:rFonts w:eastAsia="Times New Roman"/>
                <w:szCs w:val="24"/>
                <w:shd w:val="clear" w:color="auto" w:fill="FFFFFF"/>
              </w:rPr>
              <w:t>о</w:t>
            </w:r>
            <w:r w:rsidRPr="002C7B76">
              <w:rPr>
                <w:rFonts w:eastAsia="Times New Roman"/>
                <w:szCs w:val="24"/>
                <w:shd w:val="clear" w:color="auto" w:fill="FFFFFF"/>
              </w:rPr>
              <w:t>держания закрепленного юридической нормой пр</w:t>
            </w:r>
            <w:r w:rsidRPr="002C7B76">
              <w:rPr>
                <w:rFonts w:eastAsia="Times New Roman"/>
                <w:szCs w:val="24"/>
                <w:shd w:val="clear" w:color="auto" w:fill="FFFFFF"/>
              </w:rPr>
              <w:t>а</w:t>
            </w:r>
            <w:r w:rsidRPr="002C7B76">
              <w:rPr>
                <w:rFonts w:eastAsia="Times New Roman"/>
                <w:szCs w:val="24"/>
                <w:shd w:val="clear" w:color="auto" w:fill="FFFFFF"/>
              </w:rPr>
              <w:t>вила поведения».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rPr>
                <w:rFonts w:eastAsia="Times New Roman"/>
                <w:szCs w:val="24"/>
                <w:shd w:val="clear" w:color="auto" w:fill="FFFFFF"/>
              </w:rPr>
            </w:pPr>
            <w:r w:rsidRPr="002C7B76">
              <w:rPr>
                <w:rFonts w:eastAsia="Times New Roman"/>
                <w:szCs w:val="24"/>
                <w:shd w:val="clear" w:color="auto" w:fill="FFFFFF"/>
              </w:rPr>
              <w:t>толкования права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ind w:firstLine="0"/>
              <w:rPr>
                <w:szCs w:val="24"/>
              </w:rPr>
            </w:pPr>
            <w:r w:rsidRPr="002C7B76">
              <w:rPr>
                <w:szCs w:val="24"/>
              </w:rPr>
              <w:t>Дайте определение понятию:</w:t>
            </w:r>
          </w:p>
          <w:p w:rsidR="002C7B76" w:rsidRPr="002C7B76" w:rsidRDefault="002C7B76" w:rsidP="002C7B76">
            <w:pPr>
              <w:ind w:firstLine="0"/>
              <w:rPr>
                <w:szCs w:val="24"/>
                <w:lang w:eastAsia="ru-RU"/>
              </w:rPr>
            </w:pPr>
            <w:r w:rsidRPr="002C7B76">
              <w:rPr>
                <w:szCs w:val="24"/>
              </w:rPr>
              <w:t>«</w:t>
            </w:r>
            <w:r w:rsidRPr="002C7B76">
              <w:rPr>
                <w:rFonts w:eastAsia="Times New Roman"/>
                <w:color w:val="000000"/>
                <w:szCs w:val="24"/>
              </w:rPr>
              <w:t>Объект научного исследования»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rPr>
                <w:szCs w:val="24"/>
                <w:shd w:val="clear" w:color="auto" w:fill="FFFFFF"/>
              </w:rPr>
            </w:pPr>
            <w:r w:rsidRPr="002C7B76">
              <w:rPr>
                <w:rFonts w:eastAsia="Times New Roman"/>
                <w:color w:val="000000"/>
                <w:szCs w:val="24"/>
              </w:rPr>
              <w:t>источник информации, необходимой для иссл</w:t>
            </w:r>
            <w:r w:rsidRPr="002C7B76">
              <w:rPr>
                <w:rFonts w:eastAsia="Times New Roman"/>
                <w:color w:val="000000"/>
                <w:szCs w:val="24"/>
              </w:rPr>
              <w:t>е</w:t>
            </w:r>
            <w:r w:rsidRPr="002C7B76">
              <w:rPr>
                <w:rFonts w:eastAsia="Times New Roman"/>
                <w:color w:val="000000"/>
                <w:szCs w:val="24"/>
              </w:rPr>
              <w:t>дования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ind w:firstLine="0"/>
              <w:rPr>
                <w:szCs w:val="24"/>
              </w:rPr>
            </w:pPr>
            <w:r w:rsidRPr="002C7B76">
              <w:rPr>
                <w:szCs w:val="24"/>
              </w:rPr>
              <w:t>Дайте определение понятию</w:t>
            </w:r>
          </w:p>
          <w:p w:rsidR="002C7B76" w:rsidRPr="002C7B76" w:rsidRDefault="002C7B76" w:rsidP="002C7B76">
            <w:pPr>
              <w:ind w:firstLine="0"/>
              <w:rPr>
                <w:szCs w:val="24"/>
                <w:lang w:eastAsia="ru-RU"/>
              </w:rPr>
            </w:pPr>
            <w:r w:rsidRPr="002C7B76">
              <w:rPr>
                <w:szCs w:val="24"/>
              </w:rPr>
              <w:t>«</w:t>
            </w:r>
            <w:r w:rsidRPr="002C7B76">
              <w:rPr>
                <w:rFonts w:eastAsia="Times New Roman"/>
                <w:color w:val="000000"/>
                <w:szCs w:val="24"/>
              </w:rPr>
              <w:t>Проблема научного исследования»</w:t>
            </w:r>
          </w:p>
          <w:p w:rsidR="002C7B76" w:rsidRPr="002C7B76" w:rsidRDefault="002C7B76" w:rsidP="002C7B76">
            <w:pPr>
              <w:ind w:firstLine="0"/>
              <w:rPr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rPr>
                <w:szCs w:val="24"/>
                <w:shd w:val="clear" w:color="auto" w:fill="FFFFFF"/>
              </w:rPr>
            </w:pPr>
            <w:r w:rsidRPr="002C7B76">
              <w:rPr>
                <w:rFonts w:eastAsia="Times New Roman"/>
                <w:color w:val="000000"/>
                <w:szCs w:val="24"/>
              </w:rPr>
              <w:t>то, что предстоит открыть, доказать, нечто неизвес</w:t>
            </w:r>
            <w:r w:rsidRPr="002C7B76">
              <w:rPr>
                <w:rFonts w:eastAsia="Times New Roman"/>
                <w:color w:val="000000"/>
                <w:szCs w:val="24"/>
              </w:rPr>
              <w:t>т</w:t>
            </w:r>
            <w:r w:rsidRPr="002C7B76">
              <w:rPr>
                <w:rFonts w:eastAsia="Times New Roman"/>
                <w:color w:val="000000"/>
                <w:szCs w:val="24"/>
              </w:rPr>
              <w:t>ное в науке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rPr>
                <w:szCs w:val="24"/>
              </w:rPr>
            </w:pPr>
            <w:r w:rsidRPr="002C7B76">
              <w:rPr>
                <w:szCs w:val="24"/>
              </w:rPr>
              <w:t>Какому понятию соответствует данное определение</w:t>
            </w:r>
          </w:p>
          <w:p w:rsidR="002C7B76" w:rsidRPr="002C7B76" w:rsidRDefault="002C7B76" w:rsidP="002C7B76">
            <w:pPr>
              <w:shd w:val="clear" w:color="auto" w:fill="FFFFFF"/>
              <w:ind w:firstLine="0"/>
              <w:rPr>
                <w:szCs w:val="24"/>
                <w:shd w:val="clear" w:color="auto" w:fill="FFFFFF"/>
              </w:rPr>
            </w:pPr>
            <w:r w:rsidRPr="002C7B76">
              <w:rPr>
                <w:szCs w:val="24"/>
              </w:rPr>
              <w:t>«</w:t>
            </w:r>
            <w:r w:rsidRPr="002C7B76">
              <w:rPr>
                <w:rFonts w:eastAsia="Times New Roman"/>
                <w:color w:val="000000"/>
                <w:szCs w:val="24"/>
              </w:rPr>
              <w:t>Целенаправленное познание, результаты которого выступают в виде системы понятий, законов и те</w:t>
            </w:r>
            <w:r w:rsidRPr="002C7B76">
              <w:rPr>
                <w:rFonts w:eastAsia="Times New Roman"/>
                <w:color w:val="000000"/>
                <w:szCs w:val="24"/>
              </w:rPr>
              <w:t>о</w:t>
            </w:r>
            <w:r w:rsidRPr="002C7B76">
              <w:rPr>
                <w:rFonts w:eastAsia="Times New Roman"/>
                <w:color w:val="000000"/>
                <w:szCs w:val="24"/>
              </w:rPr>
              <w:t>рий»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rPr>
                <w:szCs w:val="24"/>
                <w:shd w:val="clear" w:color="auto" w:fill="FFFFFF"/>
              </w:rPr>
            </w:pPr>
            <w:r w:rsidRPr="002C7B76">
              <w:rPr>
                <w:szCs w:val="24"/>
                <w:shd w:val="clear" w:color="auto" w:fill="FFFFFF"/>
              </w:rPr>
              <w:t>научное исследование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outlineLvl w:val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 xml:space="preserve">Дайте ответ на вопрос: </w:t>
            </w:r>
          </w:p>
          <w:p w:rsidR="002C7B76" w:rsidRPr="002C7B76" w:rsidRDefault="002C7B76" w:rsidP="002C7B76">
            <w:pPr>
              <w:shd w:val="clear" w:color="auto" w:fill="FFFFFF"/>
              <w:ind w:firstLine="0"/>
              <w:outlineLvl w:val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Каким актом следует руководствоваться в случае противоречий между нормативными актами один</w:t>
            </w:r>
            <w:r w:rsidRPr="002C7B76">
              <w:rPr>
                <w:rFonts w:eastAsia="Times New Roman"/>
                <w:szCs w:val="24"/>
              </w:rPr>
              <w:t>а</w:t>
            </w:r>
            <w:r w:rsidRPr="002C7B76">
              <w:rPr>
                <w:rFonts w:eastAsia="Times New Roman"/>
                <w:szCs w:val="24"/>
              </w:rPr>
              <w:t>ковой юридической силы, но изданными в разное время?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outlineLvl w:val="1"/>
              <w:rPr>
                <w:rFonts w:eastAsia="Times New Roman"/>
                <w:bCs/>
                <w:szCs w:val="24"/>
                <w:lang w:eastAsia="ru-RU"/>
              </w:rPr>
            </w:pPr>
            <w:r w:rsidRPr="002C7B76">
              <w:rPr>
                <w:rFonts w:eastAsia="Times New Roman"/>
                <w:bCs/>
                <w:szCs w:val="24"/>
                <w:lang w:eastAsia="ru-RU"/>
              </w:rPr>
              <w:t>актом, изданным позднее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outlineLvl w:val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 xml:space="preserve">Дайте ответ на вопрос: </w:t>
            </w:r>
          </w:p>
          <w:p w:rsidR="002C7B76" w:rsidRPr="002C7B76" w:rsidRDefault="002C7B76" w:rsidP="002C7B76">
            <w:pPr>
              <w:shd w:val="clear" w:color="auto" w:fill="FFFFFF"/>
              <w:ind w:firstLine="0"/>
              <w:outlineLvl w:val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Какой нормой следует руководствоваться в случае противоречий между общей и специальной нормой?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outlineLvl w:val="1"/>
              <w:rPr>
                <w:rFonts w:eastAsia="Times New Roman"/>
                <w:bCs/>
                <w:szCs w:val="24"/>
                <w:lang w:eastAsia="ru-RU"/>
              </w:rPr>
            </w:pPr>
            <w:r w:rsidRPr="002C7B76">
              <w:rPr>
                <w:rFonts w:eastAsia="Times New Roman"/>
                <w:bCs/>
                <w:szCs w:val="24"/>
                <w:lang w:eastAsia="ru-RU"/>
              </w:rPr>
              <w:t>специальной нормой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outlineLvl w:val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 xml:space="preserve">Дайте ответ на вопрос: </w:t>
            </w:r>
          </w:p>
          <w:p w:rsidR="002C7B76" w:rsidRPr="002C7B76" w:rsidRDefault="002C7B76" w:rsidP="002C7B76">
            <w:pPr>
              <w:shd w:val="clear" w:color="auto" w:fill="FFFFFF"/>
              <w:ind w:firstLine="0"/>
              <w:outlineLvl w:val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Каким актом следует руководствоваться в случае противоречия между федеральным законом и иным актом, изданным в Российской Федерации?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outlineLvl w:val="1"/>
              <w:rPr>
                <w:rFonts w:eastAsia="Times New Roman"/>
                <w:bCs/>
                <w:szCs w:val="24"/>
                <w:lang w:eastAsia="ru-RU"/>
              </w:rPr>
            </w:pPr>
            <w:r w:rsidRPr="002C7B76">
              <w:rPr>
                <w:rFonts w:eastAsia="Times New Roman"/>
                <w:bCs/>
                <w:szCs w:val="24"/>
                <w:lang w:eastAsia="ru-RU"/>
              </w:rPr>
              <w:t>федеральным законом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 xml:space="preserve">Какому понятию соответствует определение: </w:t>
            </w:r>
          </w:p>
          <w:p w:rsidR="002C7B76" w:rsidRPr="002C7B76" w:rsidRDefault="002C7B76" w:rsidP="002C7B76">
            <w:pPr>
              <w:shd w:val="clear" w:color="auto" w:fill="FFFFFF"/>
              <w:ind w:firstLine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«Интеллектуально-волевая деятельность, напра</w:t>
            </w:r>
            <w:r w:rsidRPr="002C7B76">
              <w:rPr>
                <w:rFonts w:eastAsia="Times New Roman"/>
                <w:szCs w:val="24"/>
              </w:rPr>
              <w:t>в</w:t>
            </w:r>
            <w:r w:rsidRPr="002C7B76">
              <w:rPr>
                <w:rFonts w:eastAsia="Times New Roman"/>
                <w:szCs w:val="24"/>
              </w:rPr>
              <w:t>ленная на уяснение и разъяснение смысла правовых норм».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rPr>
                <w:rFonts w:eastAsia="Times New Roman"/>
                <w:szCs w:val="24"/>
                <w:lang w:eastAsia="ru-RU"/>
              </w:rPr>
            </w:pPr>
            <w:r w:rsidRPr="002C7B76">
              <w:rPr>
                <w:rFonts w:eastAsia="Times New Roman"/>
                <w:szCs w:val="24"/>
                <w:lang w:eastAsia="ru-RU"/>
              </w:rPr>
              <w:t>толкование права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outlineLvl w:val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Назовите виды толкования права по объему.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outlineLvl w:val="1"/>
              <w:rPr>
                <w:rFonts w:eastAsia="Times New Roman"/>
                <w:bCs/>
                <w:szCs w:val="24"/>
                <w:lang w:eastAsia="ru-RU"/>
              </w:rPr>
            </w:pPr>
            <w:r w:rsidRPr="002C7B76">
              <w:rPr>
                <w:rFonts w:eastAsia="Times New Roman"/>
                <w:bCs/>
                <w:szCs w:val="24"/>
                <w:lang w:eastAsia="ru-RU"/>
              </w:rPr>
              <w:t>буквальное, огранич</w:t>
            </w:r>
            <w:r w:rsidRPr="002C7B76">
              <w:rPr>
                <w:rFonts w:eastAsia="Times New Roman"/>
                <w:bCs/>
                <w:szCs w:val="24"/>
                <w:lang w:eastAsia="ru-RU"/>
              </w:rPr>
              <w:t>и</w:t>
            </w:r>
            <w:r w:rsidRPr="002C7B76">
              <w:rPr>
                <w:rFonts w:eastAsia="Times New Roman"/>
                <w:bCs/>
                <w:szCs w:val="24"/>
                <w:lang w:eastAsia="ru-RU"/>
              </w:rPr>
              <w:t>тельное, расширительное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outlineLvl w:val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 xml:space="preserve">Какому понятию соответствует определение: </w:t>
            </w:r>
          </w:p>
          <w:p w:rsidR="002C7B76" w:rsidRPr="002C7B76" w:rsidRDefault="002C7B76" w:rsidP="002C7B76">
            <w:pPr>
              <w:shd w:val="clear" w:color="auto" w:fill="FFFFFF"/>
              <w:ind w:firstLine="0"/>
              <w:outlineLvl w:val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«Противоречия между нормами права, регулиру</w:t>
            </w:r>
            <w:r w:rsidRPr="002C7B76">
              <w:rPr>
                <w:rFonts w:eastAsia="Times New Roman"/>
                <w:szCs w:val="24"/>
              </w:rPr>
              <w:t>ю</w:t>
            </w:r>
            <w:r w:rsidRPr="002C7B76">
              <w:rPr>
                <w:rFonts w:eastAsia="Times New Roman"/>
                <w:szCs w:val="24"/>
              </w:rPr>
              <w:t>щими однородные общественные отношения».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outlineLvl w:val="1"/>
              <w:rPr>
                <w:rFonts w:eastAsia="Times New Roman"/>
                <w:bCs/>
                <w:szCs w:val="24"/>
                <w:lang w:eastAsia="ru-RU"/>
              </w:rPr>
            </w:pPr>
            <w:r w:rsidRPr="002C7B76">
              <w:rPr>
                <w:rFonts w:eastAsia="Times New Roman"/>
                <w:bCs/>
                <w:szCs w:val="24"/>
                <w:lang w:eastAsia="ru-RU"/>
              </w:rPr>
              <w:t>юридические (правовые) коллизии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outlineLvl w:val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 xml:space="preserve">Какому понятию соответствует определение: </w:t>
            </w:r>
          </w:p>
          <w:p w:rsidR="002C7B76" w:rsidRPr="002C7B76" w:rsidRDefault="002C7B76" w:rsidP="002C7B76">
            <w:pPr>
              <w:shd w:val="clear" w:color="auto" w:fill="FFFFFF"/>
              <w:ind w:firstLine="0"/>
              <w:outlineLvl w:val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«Отсутствие соответствующей юридической нормы, необходимой для регулирования конкретных прав</w:t>
            </w:r>
            <w:r w:rsidRPr="002C7B76">
              <w:rPr>
                <w:rFonts w:eastAsia="Times New Roman"/>
                <w:szCs w:val="24"/>
              </w:rPr>
              <w:t>о</w:t>
            </w:r>
            <w:r w:rsidRPr="002C7B76">
              <w:rPr>
                <w:rFonts w:eastAsia="Times New Roman"/>
                <w:szCs w:val="24"/>
              </w:rPr>
              <w:lastRenderedPageBreak/>
              <w:t>отношений».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outlineLvl w:val="1"/>
              <w:rPr>
                <w:rFonts w:eastAsia="Times New Roman"/>
                <w:bCs/>
                <w:szCs w:val="24"/>
                <w:lang w:eastAsia="ru-RU"/>
              </w:rPr>
            </w:pPr>
            <w:r w:rsidRPr="002C7B76">
              <w:rPr>
                <w:rFonts w:eastAsia="Times New Roman"/>
                <w:bCs/>
                <w:szCs w:val="24"/>
                <w:lang w:eastAsia="ru-RU"/>
              </w:rPr>
              <w:lastRenderedPageBreak/>
              <w:t>пробел в праве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outlineLvl w:val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 xml:space="preserve">Дайте ответ на вопрос: </w:t>
            </w:r>
          </w:p>
          <w:p w:rsidR="002C7B76" w:rsidRPr="002C7B76" w:rsidRDefault="002C7B76" w:rsidP="002C7B76">
            <w:pPr>
              <w:shd w:val="clear" w:color="auto" w:fill="FFFFFF"/>
              <w:ind w:firstLine="0"/>
              <w:outlineLvl w:val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Как называется вид толкования норм права прим</w:t>
            </w:r>
            <w:r w:rsidRPr="002C7B76">
              <w:rPr>
                <w:rFonts w:eastAsia="Times New Roman"/>
                <w:szCs w:val="24"/>
              </w:rPr>
              <w:t>е</w:t>
            </w:r>
            <w:r w:rsidRPr="002C7B76">
              <w:rPr>
                <w:rFonts w:eastAsia="Times New Roman"/>
                <w:szCs w:val="24"/>
              </w:rPr>
              <w:t xml:space="preserve">нительно к конкретному случаю? 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outlineLvl w:val="1"/>
              <w:rPr>
                <w:rFonts w:eastAsia="Times New Roman"/>
                <w:bCs/>
                <w:szCs w:val="24"/>
                <w:lang w:eastAsia="ru-RU"/>
              </w:rPr>
            </w:pPr>
            <w:r w:rsidRPr="002C7B76">
              <w:rPr>
                <w:rFonts w:eastAsia="Times New Roman"/>
                <w:bCs/>
                <w:szCs w:val="24"/>
                <w:lang w:eastAsia="ru-RU"/>
              </w:rPr>
              <w:t>казуальное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outlineLvl w:val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 xml:space="preserve">Дайте ответ на вопрос: </w:t>
            </w:r>
          </w:p>
          <w:p w:rsidR="002C7B76" w:rsidRPr="002C7B76" w:rsidRDefault="002C7B76" w:rsidP="002C7B76">
            <w:pPr>
              <w:shd w:val="clear" w:color="auto" w:fill="FFFFFF"/>
              <w:ind w:firstLine="0"/>
              <w:outlineLvl w:val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О каком виде толкования идет речь, если его резул</w:t>
            </w:r>
            <w:r w:rsidRPr="002C7B76">
              <w:rPr>
                <w:rFonts w:eastAsia="Times New Roman"/>
                <w:szCs w:val="24"/>
              </w:rPr>
              <w:t>ь</w:t>
            </w:r>
            <w:r w:rsidRPr="002C7B76">
              <w:rPr>
                <w:rFonts w:eastAsia="Times New Roman"/>
                <w:szCs w:val="24"/>
              </w:rPr>
              <w:t>таты полностью соответствуют словесной формул</w:t>
            </w:r>
            <w:r w:rsidRPr="002C7B76">
              <w:rPr>
                <w:rFonts w:eastAsia="Times New Roman"/>
                <w:szCs w:val="24"/>
              </w:rPr>
              <w:t>и</w:t>
            </w:r>
            <w:r w:rsidRPr="002C7B76">
              <w:rPr>
                <w:rFonts w:eastAsia="Times New Roman"/>
                <w:szCs w:val="24"/>
              </w:rPr>
              <w:t>ровке нормы права?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outlineLvl w:val="1"/>
              <w:rPr>
                <w:rFonts w:eastAsia="Times New Roman"/>
                <w:bCs/>
                <w:szCs w:val="24"/>
                <w:lang w:eastAsia="ru-RU"/>
              </w:rPr>
            </w:pPr>
            <w:r w:rsidRPr="002C7B76">
              <w:rPr>
                <w:rFonts w:eastAsia="Times New Roman"/>
                <w:bCs/>
                <w:szCs w:val="24"/>
                <w:lang w:eastAsia="ru-RU"/>
              </w:rPr>
              <w:t>буквальное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outlineLvl w:val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 xml:space="preserve">Какому понятию соответствует определение: </w:t>
            </w:r>
          </w:p>
          <w:p w:rsidR="002C7B76" w:rsidRPr="002C7B76" w:rsidRDefault="002C7B76" w:rsidP="002C7B76">
            <w:pPr>
              <w:shd w:val="clear" w:color="auto" w:fill="FFFFFF"/>
              <w:ind w:firstLine="0"/>
              <w:outlineLvl w:val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«Решение конкретного юридического дела на осн</w:t>
            </w:r>
            <w:r w:rsidRPr="002C7B76">
              <w:rPr>
                <w:rFonts w:eastAsia="Times New Roman"/>
                <w:szCs w:val="24"/>
              </w:rPr>
              <w:t>о</w:t>
            </w:r>
            <w:r w:rsidRPr="002C7B76">
              <w:rPr>
                <w:rFonts w:eastAsia="Times New Roman"/>
                <w:szCs w:val="24"/>
              </w:rPr>
              <w:t>вании закона, который рассчитан не на данный, а на похожий случай».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outlineLvl w:val="1"/>
              <w:rPr>
                <w:rFonts w:eastAsia="Times New Roman"/>
                <w:bCs/>
                <w:szCs w:val="24"/>
                <w:lang w:eastAsia="ru-RU"/>
              </w:rPr>
            </w:pPr>
            <w:r w:rsidRPr="002C7B76">
              <w:rPr>
                <w:rFonts w:eastAsia="Times New Roman"/>
                <w:bCs/>
                <w:szCs w:val="24"/>
                <w:lang w:eastAsia="ru-RU"/>
              </w:rPr>
              <w:t>аналогия закона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outlineLvl w:val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Какому понятию соответствует определение:</w:t>
            </w:r>
          </w:p>
          <w:p w:rsidR="002C7B76" w:rsidRPr="002C7B76" w:rsidRDefault="002C7B76" w:rsidP="002C7B76">
            <w:pPr>
              <w:shd w:val="clear" w:color="auto" w:fill="FFFFFF"/>
              <w:ind w:firstLine="0"/>
              <w:outlineLvl w:val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«Решение конкретного юридического дела на осн</w:t>
            </w:r>
            <w:r w:rsidRPr="002C7B76">
              <w:rPr>
                <w:rFonts w:eastAsia="Times New Roman"/>
                <w:szCs w:val="24"/>
              </w:rPr>
              <w:t>о</w:t>
            </w:r>
            <w:r w:rsidRPr="002C7B76">
              <w:rPr>
                <w:rFonts w:eastAsia="Times New Roman"/>
                <w:szCs w:val="24"/>
              </w:rPr>
              <w:t>вании общих принципов и смысла права».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outlineLvl w:val="1"/>
              <w:rPr>
                <w:rFonts w:eastAsia="Times New Roman"/>
                <w:bCs/>
                <w:szCs w:val="24"/>
                <w:lang w:eastAsia="ru-RU"/>
              </w:rPr>
            </w:pPr>
            <w:r w:rsidRPr="002C7B76">
              <w:rPr>
                <w:rFonts w:eastAsia="Times New Roman"/>
                <w:bCs/>
                <w:szCs w:val="24"/>
                <w:lang w:eastAsia="ru-RU"/>
              </w:rPr>
              <w:t>аналогия права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shd w:val="clear" w:color="auto" w:fill="FFFFFF"/>
              <w:ind w:firstLine="34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Дайте ответ на вопрос:</w:t>
            </w:r>
          </w:p>
          <w:p w:rsidR="002C7B76" w:rsidRPr="002C7B76" w:rsidRDefault="002C7B76" w:rsidP="002C7B76">
            <w:pPr>
              <w:shd w:val="clear" w:color="auto" w:fill="FFFFFF"/>
              <w:ind w:firstLine="34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Что включает в себя информационно-правовое обеспечение справочно-правовой системы «Гарант»?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34"/>
              <w:rPr>
                <w:rFonts w:eastAsia="Times New Roman"/>
                <w:bCs/>
                <w:szCs w:val="24"/>
                <w:lang w:eastAsia="ru-RU"/>
              </w:rPr>
            </w:pPr>
            <w:r w:rsidRPr="002C7B76">
              <w:rPr>
                <w:rFonts w:eastAsia="Times New Roman"/>
                <w:bCs/>
                <w:szCs w:val="24"/>
                <w:lang w:eastAsia="ru-RU"/>
              </w:rPr>
              <w:t>ежедневно обновляемый банк правовой информ</w:t>
            </w:r>
            <w:r w:rsidRPr="002C7B76">
              <w:rPr>
                <w:rFonts w:eastAsia="Times New Roman"/>
                <w:bCs/>
                <w:szCs w:val="24"/>
                <w:lang w:eastAsia="ru-RU"/>
              </w:rPr>
              <w:t>а</w:t>
            </w:r>
            <w:r w:rsidRPr="002C7B76">
              <w:rPr>
                <w:rFonts w:eastAsia="Times New Roman"/>
                <w:bCs/>
                <w:szCs w:val="24"/>
                <w:lang w:eastAsia="ru-RU"/>
              </w:rPr>
              <w:t>ции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shd w:val="clear" w:color="auto" w:fill="FFFFFF"/>
              <w:ind w:firstLine="34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Дайте ответ на вопрос:</w:t>
            </w:r>
          </w:p>
          <w:p w:rsidR="002C7B76" w:rsidRPr="002C7B76" w:rsidRDefault="002C7B76" w:rsidP="002C7B76">
            <w:pPr>
              <w:shd w:val="clear" w:color="auto" w:fill="FFFFFF"/>
              <w:ind w:firstLine="34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Чем является информационно-правовая система «Законодательство России»?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34"/>
              <w:rPr>
                <w:rFonts w:eastAsia="Times New Roman"/>
                <w:bCs/>
                <w:szCs w:val="24"/>
                <w:lang w:eastAsia="ru-RU"/>
              </w:rPr>
            </w:pPr>
            <w:r w:rsidRPr="002C7B76">
              <w:rPr>
                <w:rFonts w:eastAsia="Times New Roman"/>
                <w:bCs/>
                <w:szCs w:val="24"/>
                <w:lang w:eastAsia="ru-RU"/>
              </w:rPr>
              <w:t>элементом государстве</w:t>
            </w:r>
            <w:r w:rsidRPr="002C7B76">
              <w:rPr>
                <w:rFonts w:eastAsia="Times New Roman"/>
                <w:bCs/>
                <w:szCs w:val="24"/>
                <w:lang w:eastAsia="ru-RU"/>
              </w:rPr>
              <w:t>н</w:t>
            </w:r>
            <w:r w:rsidRPr="002C7B76">
              <w:rPr>
                <w:rFonts w:eastAsia="Times New Roman"/>
                <w:bCs/>
                <w:szCs w:val="24"/>
                <w:lang w:eastAsia="ru-RU"/>
              </w:rPr>
              <w:t>ной системы правовой информации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shd w:val="clear" w:color="auto" w:fill="FFFFFF"/>
              <w:ind w:firstLine="34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Прочитайте и завершите фразу:</w:t>
            </w:r>
          </w:p>
          <w:p w:rsidR="002C7B76" w:rsidRPr="002C7B76" w:rsidRDefault="002C7B76" w:rsidP="002C7B76">
            <w:pPr>
              <w:shd w:val="clear" w:color="auto" w:fill="FFFFFF"/>
              <w:ind w:firstLine="34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«В справочно-правовой системе «Консультант Плюс» для поиска конкретной статьи федерального закона эффективно использовать ...»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34"/>
              <w:rPr>
                <w:rFonts w:eastAsia="Times New Roman"/>
                <w:bCs/>
                <w:szCs w:val="24"/>
                <w:lang w:eastAsia="ru-RU"/>
              </w:rPr>
            </w:pPr>
            <w:r w:rsidRPr="002C7B76">
              <w:rPr>
                <w:rFonts w:eastAsia="Times New Roman"/>
                <w:bCs/>
                <w:szCs w:val="24"/>
                <w:lang w:eastAsia="ru-RU"/>
              </w:rPr>
              <w:t>быстрый поиск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shd w:val="clear" w:color="auto" w:fill="FFFFFF"/>
              <w:ind w:firstLine="34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Какому понятию соответствует определение:</w:t>
            </w:r>
          </w:p>
          <w:p w:rsidR="002C7B76" w:rsidRPr="002C7B76" w:rsidRDefault="002C7B76" w:rsidP="002C7B76">
            <w:pPr>
              <w:shd w:val="clear" w:color="auto" w:fill="FFFFFF"/>
              <w:ind w:firstLine="34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«Вид правовой информации, к которому в СПС «Г</w:t>
            </w:r>
            <w:r w:rsidRPr="002C7B76">
              <w:rPr>
                <w:rFonts w:eastAsia="Times New Roman"/>
                <w:szCs w:val="24"/>
              </w:rPr>
              <w:t>а</w:t>
            </w:r>
            <w:r w:rsidRPr="002C7B76">
              <w:rPr>
                <w:rFonts w:eastAsia="Times New Roman"/>
                <w:szCs w:val="24"/>
              </w:rPr>
              <w:t>рант» относятся формы бухгалтерской, налоговой, статистической отчетности, бланки, типовые дог</w:t>
            </w:r>
            <w:r w:rsidRPr="002C7B76">
              <w:rPr>
                <w:rFonts w:eastAsia="Times New Roman"/>
                <w:szCs w:val="24"/>
              </w:rPr>
              <w:t>о</w:t>
            </w:r>
            <w:r w:rsidRPr="002C7B76">
              <w:rPr>
                <w:rFonts w:eastAsia="Times New Roman"/>
                <w:szCs w:val="24"/>
              </w:rPr>
              <w:t>воры»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34"/>
              <w:rPr>
                <w:rFonts w:eastAsia="Times New Roman"/>
                <w:bCs/>
                <w:szCs w:val="24"/>
                <w:lang w:eastAsia="ru-RU"/>
              </w:rPr>
            </w:pPr>
            <w:r w:rsidRPr="002C7B76">
              <w:rPr>
                <w:rFonts w:eastAsia="Times New Roman"/>
                <w:bCs/>
                <w:szCs w:val="24"/>
                <w:lang w:eastAsia="ru-RU"/>
              </w:rPr>
              <w:t>формы документов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outlineLvl w:val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 xml:space="preserve">Какому понятию соответствует определение: </w:t>
            </w:r>
          </w:p>
          <w:p w:rsidR="002C7B76" w:rsidRPr="002C7B76" w:rsidRDefault="002C7B76" w:rsidP="002C7B76">
            <w:pPr>
              <w:shd w:val="clear" w:color="auto" w:fill="FFFFFF"/>
              <w:ind w:firstLine="0"/>
              <w:outlineLvl w:val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«Правило юридической техники, согласно которому один и тот же термин должен употребляться в да</w:t>
            </w:r>
            <w:r w:rsidRPr="002C7B76">
              <w:rPr>
                <w:rFonts w:eastAsia="Times New Roman"/>
                <w:szCs w:val="24"/>
              </w:rPr>
              <w:t>н</w:t>
            </w:r>
            <w:r w:rsidRPr="002C7B76">
              <w:rPr>
                <w:rFonts w:eastAsia="Times New Roman"/>
                <w:szCs w:val="24"/>
              </w:rPr>
              <w:t>ном законе и во всех других нормативных актах в одном и том же смысле».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outlineLvl w:val="1"/>
              <w:rPr>
                <w:rFonts w:eastAsia="Times New Roman"/>
                <w:bCs/>
                <w:szCs w:val="24"/>
                <w:lang w:eastAsia="ru-RU"/>
              </w:rPr>
            </w:pPr>
            <w:r w:rsidRPr="002C7B76">
              <w:rPr>
                <w:rFonts w:eastAsia="Times New Roman"/>
                <w:bCs/>
                <w:szCs w:val="24"/>
                <w:lang w:eastAsia="ru-RU"/>
              </w:rPr>
              <w:t xml:space="preserve">единство </w:t>
            </w:r>
            <w:r w:rsidRPr="002C7B76">
              <w:rPr>
                <w:rFonts w:eastAsia="Times New Roman"/>
                <w:szCs w:val="24"/>
              </w:rPr>
              <w:t>терминологии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Дайте правильный ответ</w:t>
            </w:r>
          </w:p>
          <w:p w:rsidR="002C7B76" w:rsidRPr="002C7B76" w:rsidRDefault="002C7B76" w:rsidP="002C7B76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Обязательные части любого правового документа:</w:t>
            </w:r>
          </w:p>
          <w:p w:rsidR="002C7B76" w:rsidRPr="002C7B76" w:rsidRDefault="002C7B76" w:rsidP="002C7B76">
            <w:pPr>
              <w:tabs>
                <w:tab w:val="left" w:pos="720"/>
              </w:tabs>
              <w:ind w:left="87" w:firstLine="0"/>
              <w:rPr>
                <w:rFonts w:eastAsia="Times New Roman"/>
                <w:szCs w:val="24"/>
                <w:lang w:eastAsia="ru-RU"/>
              </w:rPr>
            </w:pP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А. Вступительная, основная, заключительная</w:t>
            </w:r>
          </w:p>
          <w:p w:rsidR="002C7B76" w:rsidRPr="002C7B76" w:rsidRDefault="002C7B76" w:rsidP="002C7B76">
            <w:pPr>
              <w:tabs>
                <w:tab w:val="left" w:pos="720"/>
              </w:tabs>
              <w:ind w:left="87" w:firstLine="0"/>
              <w:rPr>
                <w:rFonts w:eastAsia="Times New Roman"/>
                <w:szCs w:val="24"/>
                <w:lang w:eastAsia="ru-RU"/>
              </w:rPr>
            </w:pP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Б. Вводная, основная, заключительная</w:t>
            </w:r>
          </w:p>
          <w:p w:rsidR="002C7B76" w:rsidRPr="002C7B76" w:rsidRDefault="002C7B76" w:rsidP="002C7B76">
            <w:pPr>
              <w:tabs>
                <w:tab w:val="left" w:pos="720"/>
              </w:tabs>
              <w:ind w:left="87" w:firstLine="0"/>
              <w:rPr>
                <w:szCs w:val="24"/>
                <w:shd w:val="clear" w:color="auto" w:fill="FFFFFF"/>
              </w:rPr>
            </w:pP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В. Реквизитная, содержательная, резолютивная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rPr>
                <w:szCs w:val="24"/>
                <w:shd w:val="clear" w:color="auto" w:fill="FFFFFF"/>
              </w:rPr>
            </w:pPr>
            <w:r w:rsidRPr="002C7B76">
              <w:rPr>
                <w:szCs w:val="24"/>
                <w:shd w:val="clear" w:color="auto" w:fill="FFFFFF"/>
              </w:rPr>
              <w:t>А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Дайте правильный ответ (множественный выбор):</w:t>
            </w:r>
          </w:p>
          <w:p w:rsidR="002C7B76" w:rsidRPr="002C7B76" w:rsidRDefault="002C7B76" w:rsidP="002C7B76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Значение концепции нормативного правового акта</w:t>
            </w:r>
          </w:p>
          <w:p w:rsidR="002C7B76" w:rsidRPr="002C7B76" w:rsidRDefault="002C7B76" w:rsidP="002C7B76">
            <w:pPr>
              <w:tabs>
                <w:tab w:val="left" w:pos="87"/>
              </w:tabs>
              <w:ind w:left="87" w:firstLine="0"/>
              <w:rPr>
                <w:rFonts w:eastAsia="Times New Roman"/>
                <w:szCs w:val="24"/>
                <w:lang w:eastAsia="ru-RU"/>
              </w:rPr>
            </w:pP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А. Она понижает уровень и эффективность прав</w:t>
            </w: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творческой деятельности, делает её беспорядочной</w:t>
            </w:r>
          </w:p>
          <w:p w:rsidR="002C7B76" w:rsidRPr="002C7B76" w:rsidRDefault="002C7B76" w:rsidP="002C7B76">
            <w:pPr>
              <w:tabs>
                <w:tab w:val="left" w:pos="87"/>
              </w:tabs>
              <w:ind w:left="87" w:firstLine="0"/>
              <w:rPr>
                <w:rFonts w:eastAsia="Times New Roman"/>
                <w:szCs w:val="24"/>
                <w:lang w:eastAsia="ru-RU"/>
              </w:rPr>
            </w:pP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Б. Позволяет вписать новый нормативный правовой акт в систему законодательства и не нарушать в ней баланс</w:t>
            </w:r>
          </w:p>
          <w:p w:rsidR="002C7B76" w:rsidRPr="002C7B76" w:rsidRDefault="002C7B76" w:rsidP="002C7B76">
            <w:pPr>
              <w:tabs>
                <w:tab w:val="left" w:pos="87"/>
              </w:tabs>
              <w:ind w:left="87" w:firstLine="0"/>
              <w:rPr>
                <w:rFonts w:eastAsia="Times New Roman"/>
                <w:szCs w:val="24"/>
                <w:lang w:eastAsia="ru-RU"/>
              </w:rPr>
            </w:pP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В. Позволяет воплотить достижения юридической науки в правотворческую практику и придать им прикладной характер</w:t>
            </w:r>
          </w:p>
          <w:p w:rsidR="002C7B76" w:rsidRPr="002C7B76" w:rsidRDefault="002C7B76" w:rsidP="002C7B76">
            <w:pPr>
              <w:tabs>
                <w:tab w:val="left" w:pos="87"/>
              </w:tabs>
              <w:ind w:left="87" w:firstLine="0"/>
              <w:rPr>
                <w:szCs w:val="24"/>
                <w:shd w:val="clear" w:color="auto" w:fill="FFFFFF"/>
              </w:rPr>
            </w:pP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Г. Не является основой для последующего толков</w:t>
            </w: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ния нормативного правового акта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rPr>
                <w:szCs w:val="24"/>
                <w:shd w:val="clear" w:color="auto" w:fill="FFFFFF"/>
              </w:rPr>
            </w:pPr>
            <w:proofErr w:type="gramStart"/>
            <w:r w:rsidRPr="002C7B76">
              <w:rPr>
                <w:szCs w:val="24"/>
                <w:shd w:val="clear" w:color="auto" w:fill="FFFFFF"/>
              </w:rPr>
              <w:lastRenderedPageBreak/>
              <w:t>Б</w:t>
            </w:r>
            <w:proofErr w:type="gramEnd"/>
            <w:r w:rsidRPr="002C7B76">
              <w:rPr>
                <w:szCs w:val="24"/>
                <w:shd w:val="clear" w:color="auto" w:fill="FFFFFF"/>
              </w:rPr>
              <w:t>, В.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Дайте правильный ответ (множественный выбор):</w:t>
            </w:r>
          </w:p>
          <w:p w:rsidR="002C7B76" w:rsidRPr="002C7B76" w:rsidRDefault="002C7B76" w:rsidP="002C7B76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Элементы, образующие структуру концепции но</w:t>
            </w: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р</w:t>
            </w: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мативного правового акта</w:t>
            </w:r>
          </w:p>
          <w:p w:rsidR="002C7B76" w:rsidRPr="002C7B76" w:rsidRDefault="002C7B76" w:rsidP="002C7B76">
            <w:pPr>
              <w:tabs>
                <w:tab w:val="left" w:pos="720"/>
              </w:tabs>
              <w:ind w:left="720" w:hanging="633"/>
              <w:rPr>
                <w:rFonts w:eastAsia="Times New Roman"/>
                <w:szCs w:val="24"/>
                <w:lang w:eastAsia="ru-RU"/>
              </w:rPr>
            </w:pP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А. Название концепции</w:t>
            </w:r>
          </w:p>
          <w:p w:rsidR="002C7B76" w:rsidRPr="002C7B76" w:rsidRDefault="002C7B76" w:rsidP="002C7B76">
            <w:pPr>
              <w:tabs>
                <w:tab w:val="left" w:pos="371"/>
              </w:tabs>
              <w:ind w:left="87" w:firstLine="0"/>
              <w:rPr>
                <w:rFonts w:eastAsia="Times New Roman"/>
                <w:szCs w:val="24"/>
                <w:lang w:eastAsia="ru-RU"/>
              </w:rPr>
            </w:pP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Б. Задачи проекта нормативного правового акта</w:t>
            </w:r>
          </w:p>
          <w:p w:rsidR="002C7B76" w:rsidRPr="002C7B76" w:rsidRDefault="002C7B76" w:rsidP="002C7B76">
            <w:pPr>
              <w:tabs>
                <w:tab w:val="left" w:pos="371"/>
              </w:tabs>
              <w:ind w:left="87" w:firstLine="0"/>
              <w:rPr>
                <w:rFonts w:eastAsia="Times New Roman"/>
                <w:szCs w:val="24"/>
                <w:lang w:eastAsia="ru-RU"/>
              </w:rPr>
            </w:pP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В. Структура нормативного правового акта</w:t>
            </w:r>
          </w:p>
          <w:p w:rsidR="002C7B76" w:rsidRPr="002C7B76" w:rsidRDefault="002C7B76" w:rsidP="002C7B76">
            <w:pPr>
              <w:tabs>
                <w:tab w:val="left" w:pos="371"/>
              </w:tabs>
              <w:ind w:left="87" w:firstLine="0"/>
              <w:rPr>
                <w:rFonts w:eastAsia="Times New Roman"/>
                <w:szCs w:val="24"/>
                <w:lang w:eastAsia="ru-RU"/>
              </w:rPr>
            </w:pP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Г. Гарантии проекта нормативного правового акта</w:t>
            </w:r>
          </w:p>
          <w:p w:rsidR="002C7B76" w:rsidRPr="002C7B76" w:rsidRDefault="002C7B76" w:rsidP="002C7B76">
            <w:pPr>
              <w:tabs>
                <w:tab w:val="left" w:pos="371"/>
              </w:tabs>
              <w:ind w:left="87" w:firstLine="0"/>
              <w:rPr>
                <w:rFonts w:eastAsia="Times New Roman"/>
                <w:szCs w:val="24"/>
                <w:lang w:eastAsia="ru-RU"/>
              </w:rPr>
            </w:pP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Д. Механизм обеспечения реализации нормативн</w:t>
            </w: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го правового акта</w:t>
            </w:r>
          </w:p>
          <w:p w:rsidR="002C7B76" w:rsidRPr="002C7B76" w:rsidRDefault="002C7B76" w:rsidP="002C7B76">
            <w:pPr>
              <w:tabs>
                <w:tab w:val="left" w:pos="371"/>
              </w:tabs>
              <w:ind w:left="87" w:firstLine="0"/>
              <w:rPr>
                <w:rFonts w:eastAsia="Times New Roman"/>
                <w:szCs w:val="24"/>
                <w:lang w:eastAsia="ru-RU"/>
              </w:rPr>
            </w:pP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Ж. Принципы проекта нормативного правового а</w:t>
            </w: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к</w:t>
            </w: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та</w:t>
            </w:r>
          </w:p>
          <w:p w:rsidR="002C7B76" w:rsidRPr="002C7B76" w:rsidRDefault="002C7B76" w:rsidP="002C7B76">
            <w:pPr>
              <w:tabs>
                <w:tab w:val="left" w:pos="371"/>
              </w:tabs>
              <w:ind w:left="87" w:firstLine="0"/>
              <w:rPr>
                <w:szCs w:val="24"/>
                <w:shd w:val="clear" w:color="auto" w:fill="FFFFFF"/>
              </w:rPr>
            </w:pPr>
            <w:r w:rsidRPr="002C7B76">
              <w:rPr>
                <w:rFonts w:eastAsia="Times New Roman"/>
                <w:color w:val="000000"/>
                <w:szCs w:val="24"/>
                <w:lang w:eastAsia="ru-RU"/>
              </w:rPr>
              <w:t>З. Финансовые затраты, связанные с введением в действие нормативного правового акта</w:t>
            </w:r>
            <w:r w:rsidRPr="002C7B76">
              <w:rPr>
                <w:szCs w:val="24"/>
                <w:shd w:val="clear" w:color="auto" w:fill="FFFFFF"/>
              </w:rPr>
              <w:t> </w:t>
            </w: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rPr>
                <w:szCs w:val="24"/>
                <w:shd w:val="clear" w:color="auto" w:fill="FFFFFF"/>
              </w:rPr>
            </w:pPr>
            <w:r w:rsidRPr="002C7B76">
              <w:rPr>
                <w:szCs w:val="24"/>
                <w:shd w:val="clear" w:color="auto" w:fill="FFFFFF"/>
              </w:rPr>
              <w:t xml:space="preserve">А, В, Д, </w:t>
            </w:r>
            <w:proofErr w:type="gramStart"/>
            <w:r w:rsidRPr="002C7B76">
              <w:rPr>
                <w:szCs w:val="24"/>
                <w:shd w:val="clear" w:color="auto" w:fill="FFFFFF"/>
              </w:rPr>
              <w:t>З</w:t>
            </w:r>
            <w:proofErr w:type="gramEnd"/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outlineLvl w:val="0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Установите соответствие между видом толкования права и его характеристикой:</w:t>
            </w:r>
          </w:p>
          <w:tbl>
            <w:tblPr>
              <w:tblStyle w:val="60"/>
              <w:tblW w:w="0" w:type="auto"/>
              <w:tblLook w:val="04A0" w:firstRow="1" w:lastRow="0" w:firstColumn="1" w:lastColumn="0" w:noHBand="0" w:noVBand="1"/>
            </w:tblPr>
            <w:tblGrid>
              <w:gridCol w:w="2735"/>
              <w:gridCol w:w="2729"/>
            </w:tblGrid>
            <w:tr w:rsidR="002C7B76" w:rsidRPr="002C7B76" w:rsidTr="002945F1">
              <w:tc>
                <w:tcPr>
                  <w:tcW w:w="3002" w:type="dxa"/>
                </w:tcPr>
                <w:p w:rsidR="002C7B76" w:rsidRPr="002C7B76" w:rsidRDefault="002C7B76" w:rsidP="002C7B76">
                  <w:pPr>
                    <w:ind w:firstLine="0"/>
                    <w:outlineLvl w:val="0"/>
                    <w:rPr>
                      <w:szCs w:val="24"/>
                    </w:rPr>
                  </w:pPr>
                  <w:r w:rsidRPr="002C7B76">
                    <w:rPr>
                      <w:szCs w:val="24"/>
                    </w:rPr>
                    <w:t>Вид толкования</w:t>
                  </w:r>
                </w:p>
              </w:tc>
              <w:tc>
                <w:tcPr>
                  <w:tcW w:w="3003" w:type="dxa"/>
                </w:tcPr>
                <w:p w:rsidR="002C7B76" w:rsidRPr="002C7B76" w:rsidRDefault="002C7B76" w:rsidP="002C7B76">
                  <w:pPr>
                    <w:ind w:firstLine="0"/>
                    <w:outlineLvl w:val="0"/>
                    <w:rPr>
                      <w:szCs w:val="24"/>
                    </w:rPr>
                  </w:pPr>
                  <w:r w:rsidRPr="002C7B76">
                    <w:rPr>
                      <w:szCs w:val="24"/>
                    </w:rPr>
                    <w:t>Характеристика</w:t>
                  </w:r>
                </w:p>
              </w:tc>
            </w:tr>
            <w:tr w:rsidR="002C7B76" w:rsidRPr="002C7B76" w:rsidTr="002945F1">
              <w:tc>
                <w:tcPr>
                  <w:tcW w:w="3002" w:type="dxa"/>
                </w:tcPr>
                <w:p w:rsidR="002C7B76" w:rsidRPr="002C7B76" w:rsidRDefault="002C7B76" w:rsidP="002C7B76">
                  <w:pPr>
                    <w:ind w:firstLine="0"/>
                    <w:outlineLvl w:val="0"/>
                    <w:rPr>
                      <w:szCs w:val="24"/>
                    </w:rPr>
                  </w:pPr>
                  <w:r w:rsidRPr="002C7B76">
                    <w:rPr>
                      <w:szCs w:val="24"/>
                    </w:rPr>
                    <w:t>1.</w:t>
                  </w:r>
                  <w:r w:rsidRPr="002C7B76">
                    <w:rPr>
                      <w:bCs/>
                      <w:szCs w:val="24"/>
                    </w:rPr>
                    <w:t xml:space="preserve"> Систематический</w:t>
                  </w:r>
                </w:p>
              </w:tc>
              <w:tc>
                <w:tcPr>
                  <w:tcW w:w="3003" w:type="dxa"/>
                </w:tcPr>
                <w:p w:rsidR="002C7B76" w:rsidRPr="002C7B76" w:rsidRDefault="002C7B76" w:rsidP="002C7B76">
                  <w:pPr>
                    <w:ind w:firstLine="0"/>
                    <w:outlineLvl w:val="0"/>
                    <w:rPr>
                      <w:szCs w:val="24"/>
                    </w:rPr>
                  </w:pPr>
                  <w:r w:rsidRPr="002C7B76">
                    <w:rPr>
                      <w:szCs w:val="24"/>
                    </w:rPr>
                    <w:t>А. «Способ толкования права, при котором смысл правовой нормы устанавливается с п</w:t>
                  </w:r>
                  <w:r w:rsidRPr="002C7B76">
                    <w:rPr>
                      <w:szCs w:val="24"/>
                    </w:rPr>
                    <w:t>о</w:t>
                  </w:r>
                  <w:r w:rsidRPr="002C7B76">
                    <w:rPr>
                      <w:szCs w:val="24"/>
                    </w:rPr>
                    <w:t>мощью языковых средств анализа текста правового документа».</w:t>
                  </w:r>
                </w:p>
              </w:tc>
            </w:tr>
            <w:tr w:rsidR="002C7B76" w:rsidRPr="002C7B76" w:rsidTr="002945F1">
              <w:tc>
                <w:tcPr>
                  <w:tcW w:w="3002" w:type="dxa"/>
                </w:tcPr>
                <w:p w:rsidR="002C7B76" w:rsidRPr="002C7B76" w:rsidRDefault="002C7B76" w:rsidP="002C7B76">
                  <w:pPr>
                    <w:ind w:firstLine="0"/>
                    <w:outlineLvl w:val="0"/>
                    <w:rPr>
                      <w:szCs w:val="24"/>
                    </w:rPr>
                  </w:pPr>
                  <w:r w:rsidRPr="002C7B76">
                    <w:rPr>
                      <w:szCs w:val="24"/>
                    </w:rPr>
                    <w:t>2. Грамматический (языковой)</w:t>
                  </w:r>
                </w:p>
              </w:tc>
              <w:tc>
                <w:tcPr>
                  <w:tcW w:w="3003" w:type="dxa"/>
                </w:tcPr>
                <w:p w:rsidR="002C7B76" w:rsidRPr="002C7B76" w:rsidRDefault="002C7B76" w:rsidP="002C7B76">
                  <w:pPr>
                    <w:ind w:firstLine="0"/>
                    <w:outlineLvl w:val="0"/>
                    <w:rPr>
                      <w:szCs w:val="24"/>
                    </w:rPr>
                  </w:pPr>
                  <w:r w:rsidRPr="002C7B76">
                    <w:rPr>
                      <w:szCs w:val="24"/>
                    </w:rPr>
                    <w:t>Б. «Способ толкования права, предполагающий уяснение смысла прав</w:t>
                  </w:r>
                  <w:r w:rsidRPr="002C7B76">
                    <w:rPr>
                      <w:szCs w:val="24"/>
                    </w:rPr>
                    <w:t>о</w:t>
                  </w:r>
                  <w:r w:rsidRPr="002C7B76">
                    <w:rPr>
                      <w:szCs w:val="24"/>
                    </w:rPr>
                    <w:t>вой нормы с помощью изучения исторической ситуации, в которой она была принята».</w:t>
                  </w:r>
                </w:p>
              </w:tc>
            </w:tr>
            <w:tr w:rsidR="002C7B76" w:rsidRPr="002C7B76" w:rsidTr="002945F1">
              <w:tc>
                <w:tcPr>
                  <w:tcW w:w="3002" w:type="dxa"/>
                </w:tcPr>
                <w:p w:rsidR="002C7B76" w:rsidRPr="002C7B76" w:rsidRDefault="002C7B76" w:rsidP="002C7B76">
                  <w:pPr>
                    <w:ind w:firstLine="0"/>
                    <w:outlineLvl w:val="0"/>
                    <w:rPr>
                      <w:szCs w:val="24"/>
                    </w:rPr>
                  </w:pPr>
                  <w:r w:rsidRPr="002C7B76">
                    <w:rPr>
                      <w:szCs w:val="24"/>
                    </w:rPr>
                    <w:t xml:space="preserve">3. </w:t>
                  </w:r>
                  <w:r w:rsidRPr="002C7B76">
                    <w:rPr>
                      <w:bCs/>
                      <w:szCs w:val="24"/>
                    </w:rPr>
                    <w:t>Историко-политический (истор</w:t>
                  </w:r>
                  <w:r w:rsidRPr="002C7B76">
                    <w:rPr>
                      <w:bCs/>
                      <w:szCs w:val="24"/>
                    </w:rPr>
                    <w:t>и</w:t>
                  </w:r>
                  <w:r w:rsidRPr="002C7B76">
                    <w:rPr>
                      <w:bCs/>
                      <w:szCs w:val="24"/>
                    </w:rPr>
                    <w:t>ческий)</w:t>
                  </w:r>
                </w:p>
              </w:tc>
              <w:tc>
                <w:tcPr>
                  <w:tcW w:w="3003" w:type="dxa"/>
                </w:tcPr>
                <w:p w:rsidR="002C7B76" w:rsidRPr="002C7B76" w:rsidRDefault="002C7B76" w:rsidP="002C7B76">
                  <w:pPr>
                    <w:ind w:firstLine="0"/>
                    <w:outlineLvl w:val="0"/>
                    <w:rPr>
                      <w:szCs w:val="24"/>
                    </w:rPr>
                  </w:pPr>
                  <w:r w:rsidRPr="002C7B76">
                    <w:rPr>
                      <w:szCs w:val="24"/>
                    </w:rPr>
                    <w:t>В. «Способ толкования права, при котором смысл конкретной пр</w:t>
                  </w:r>
                  <w:r w:rsidRPr="002C7B76">
                    <w:rPr>
                      <w:szCs w:val="24"/>
                    </w:rPr>
                    <w:t>а</w:t>
                  </w:r>
                  <w:r w:rsidRPr="002C7B76">
                    <w:rPr>
                      <w:szCs w:val="24"/>
                    </w:rPr>
                    <w:t>вовой нормы устана</w:t>
                  </w:r>
                  <w:r w:rsidRPr="002C7B76">
                    <w:rPr>
                      <w:szCs w:val="24"/>
                    </w:rPr>
                    <w:t>в</w:t>
                  </w:r>
                  <w:r w:rsidRPr="002C7B76">
                    <w:rPr>
                      <w:szCs w:val="24"/>
                    </w:rPr>
                    <w:t>ливается путем соп</w:t>
                  </w:r>
                  <w:r w:rsidRPr="002C7B76">
                    <w:rPr>
                      <w:szCs w:val="24"/>
                    </w:rPr>
                    <w:t>о</w:t>
                  </w:r>
                  <w:r w:rsidRPr="002C7B76">
                    <w:rPr>
                      <w:szCs w:val="24"/>
                    </w:rPr>
                    <w:t>ставления ее с другими нормами в системе да</w:t>
                  </w:r>
                  <w:r w:rsidRPr="002C7B76">
                    <w:rPr>
                      <w:szCs w:val="24"/>
                    </w:rPr>
                    <w:t>н</w:t>
                  </w:r>
                  <w:r w:rsidRPr="002C7B76">
                    <w:rPr>
                      <w:szCs w:val="24"/>
                    </w:rPr>
                    <w:t>ной отрасли или всей системе права».</w:t>
                  </w:r>
                </w:p>
              </w:tc>
            </w:tr>
          </w:tbl>
          <w:p w:rsidR="002C7B76" w:rsidRPr="002C7B76" w:rsidRDefault="002C7B76" w:rsidP="002C7B76">
            <w:pPr>
              <w:shd w:val="clear" w:color="auto" w:fill="FFFFFF"/>
              <w:ind w:firstLine="0"/>
              <w:outlineLvl w:val="0"/>
              <w:rPr>
                <w:rFonts w:eastAsia="Times New Roman"/>
                <w:szCs w:val="24"/>
              </w:rPr>
            </w:pP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outlineLvl w:val="1"/>
              <w:rPr>
                <w:rFonts w:eastAsia="Times New Roman"/>
                <w:bCs/>
                <w:szCs w:val="24"/>
              </w:rPr>
            </w:pPr>
            <w:r w:rsidRPr="002C7B76">
              <w:rPr>
                <w:rFonts w:eastAsia="Times New Roman"/>
                <w:bCs/>
                <w:szCs w:val="24"/>
              </w:rPr>
              <w:t>1В</w:t>
            </w:r>
          </w:p>
          <w:p w:rsidR="002C7B76" w:rsidRPr="002C7B76" w:rsidRDefault="002C7B76" w:rsidP="002C7B76">
            <w:pPr>
              <w:shd w:val="clear" w:color="auto" w:fill="FFFFFF"/>
              <w:ind w:firstLine="0"/>
              <w:outlineLvl w:val="1"/>
              <w:rPr>
                <w:rFonts w:eastAsia="Times New Roman"/>
                <w:bCs/>
                <w:szCs w:val="24"/>
              </w:rPr>
            </w:pPr>
            <w:r w:rsidRPr="002C7B76">
              <w:rPr>
                <w:rFonts w:eastAsia="Times New Roman"/>
                <w:bCs/>
                <w:szCs w:val="24"/>
              </w:rPr>
              <w:t>2А</w:t>
            </w:r>
          </w:p>
          <w:p w:rsidR="002C7B76" w:rsidRPr="002C7B76" w:rsidRDefault="002C7B76" w:rsidP="002C7B76">
            <w:pPr>
              <w:shd w:val="clear" w:color="auto" w:fill="FFFFFF"/>
              <w:ind w:firstLine="0"/>
              <w:outlineLvl w:val="1"/>
              <w:rPr>
                <w:rFonts w:eastAsia="Times New Roman"/>
                <w:bCs/>
                <w:szCs w:val="24"/>
              </w:rPr>
            </w:pPr>
            <w:r w:rsidRPr="002C7B76">
              <w:rPr>
                <w:rFonts w:eastAsia="Times New Roman"/>
                <w:bCs/>
                <w:szCs w:val="24"/>
              </w:rPr>
              <w:t>3Б</w:t>
            </w: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szCs w:val="24"/>
              </w:rPr>
            </w:pPr>
            <w:r w:rsidRPr="002C7B76">
              <w:rPr>
                <w:rFonts w:eastAsia="Times New Roman"/>
                <w:szCs w:val="24"/>
              </w:rPr>
              <w:t>К каким группам относятся методы, которые и</w:t>
            </w:r>
            <w:r w:rsidRPr="002C7B76">
              <w:rPr>
                <w:rFonts w:eastAsia="Times New Roman"/>
                <w:szCs w:val="24"/>
              </w:rPr>
              <w:t>с</w:t>
            </w:r>
            <w:r w:rsidRPr="002C7B76">
              <w:rPr>
                <w:rFonts w:eastAsia="Times New Roman"/>
                <w:szCs w:val="24"/>
              </w:rPr>
              <w:t>пользуются юридической наукой при исследовании государственно-правовых явлений</w:t>
            </w:r>
          </w:p>
          <w:tbl>
            <w:tblPr>
              <w:tblStyle w:val="60"/>
              <w:tblW w:w="0" w:type="auto"/>
              <w:tblLook w:val="04A0" w:firstRow="1" w:lastRow="0" w:firstColumn="1" w:lastColumn="0" w:noHBand="0" w:noVBand="1"/>
            </w:tblPr>
            <w:tblGrid>
              <w:gridCol w:w="2331"/>
              <w:gridCol w:w="3133"/>
            </w:tblGrid>
            <w:tr w:rsidR="002C7B76" w:rsidRPr="002C7B76" w:rsidTr="002945F1">
              <w:tc>
                <w:tcPr>
                  <w:tcW w:w="3361" w:type="dxa"/>
                </w:tcPr>
                <w:p w:rsidR="002C7B76" w:rsidRPr="002C7B76" w:rsidRDefault="002C7B76" w:rsidP="002C7B76">
                  <w:pPr>
                    <w:overflowPunct w:val="0"/>
                    <w:autoSpaceDE w:val="0"/>
                    <w:autoSpaceDN w:val="0"/>
                    <w:adjustRightInd w:val="0"/>
                    <w:ind w:firstLine="0"/>
                    <w:textAlignment w:val="baseline"/>
                    <w:rPr>
                      <w:szCs w:val="24"/>
                    </w:rPr>
                  </w:pPr>
                  <w:r w:rsidRPr="002C7B76">
                    <w:rPr>
                      <w:szCs w:val="24"/>
                    </w:rPr>
                    <w:t>Группа методов</w:t>
                  </w:r>
                </w:p>
              </w:tc>
              <w:tc>
                <w:tcPr>
                  <w:tcW w:w="4722" w:type="dxa"/>
                </w:tcPr>
                <w:p w:rsidR="002C7B76" w:rsidRPr="002C7B76" w:rsidRDefault="002C7B76" w:rsidP="002C7B76">
                  <w:pPr>
                    <w:overflowPunct w:val="0"/>
                    <w:autoSpaceDE w:val="0"/>
                    <w:autoSpaceDN w:val="0"/>
                    <w:adjustRightInd w:val="0"/>
                    <w:ind w:firstLine="0"/>
                    <w:textAlignment w:val="baseline"/>
                    <w:rPr>
                      <w:szCs w:val="24"/>
                    </w:rPr>
                  </w:pPr>
                  <w:r w:rsidRPr="002C7B76">
                    <w:rPr>
                      <w:szCs w:val="24"/>
                    </w:rPr>
                    <w:t>Методы</w:t>
                  </w:r>
                </w:p>
              </w:tc>
            </w:tr>
            <w:tr w:rsidR="002C7B76" w:rsidRPr="002C7B76" w:rsidTr="002945F1">
              <w:tc>
                <w:tcPr>
                  <w:tcW w:w="3361" w:type="dxa"/>
                </w:tcPr>
                <w:p w:rsidR="002C7B76" w:rsidRPr="002C7B76" w:rsidRDefault="002C7B76" w:rsidP="002C7B76">
                  <w:pPr>
                    <w:overflowPunct w:val="0"/>
                    <w:autoSpaceDE w:val="0"/>
                    <w:autoSpaceDN w:val="0"/>
                    <w:adjustRightInd w:val="0"/>
                    <w:ind w:firstLine="0"/>
                    <w:textAlignment w:val="baseline"/>
                    <w:rPr>
                      <w:szCs w:val="24"/>
                    </w:rPr>
                  </w:pPr>
                  <w:r w:rsidRPr="002C7B76">
                    <w:rPr>
                      <w:szCs w:val="24"/>
                    </w:rPr>
                    <w:t>1. Общенаучные методы</w:t>
                  </w:r>
                </w:p>
              </w:tc>
              <w:tc>
                <w:tcPr>
                  <w:tcW w:w="4722" w:type="dxa"/>
                </w:tcPr>
                <w:p w:rsidR="002C7B76" w:rsidRPr="002C7B76" w:rsidRDefault="002C7B76" w:rsidP="002C7B76">
                  <w:pPr>
                    <w:overflowPunct w:val="0"/>
                    <w:autoSpaceDE w:val="0"/>
                    <w:autoSpaceDN w:val="0"/>
                    <w:adjustRightInd w:val="0"/>
                    <w:ind w:firstLine="0"/>
                    <w:textAlignment w:val="baseline"/>
                    <w:rPr>
                      <w:szCs w:val="24"/>
                    </w:rPr>
                  </w:pPr>
                  <w:r w:rsidRPr="002C7B76">
                    <w:rPr>
                      <w:szCs w:val="24"/>
                    </w:rPr>
                    <w:t>а) Кибернетические, стат</w:t>
                  </w:r>
                  <w:r w:rsidRPr="002C7B76">
                    <w:rPr>
                      <w:szCs w:val="24"/>
                    </w:rPr>
                    <w:t>и</w:t>
                  </w:r>
                  <w:r w:rsidRPr="002C7B76">
                    <w:rPr>
                      <w:szCs w:val="24"/>
                    </w:rPr>
                    <w:t>стические, конкретно-социологические</w:t>
                  </w:r>
                </w:p>
              </w:tc>
            </w:tr>
            <w:tr w:rsidR="002C7B76" w:rsidRPr="002C7B76" w:rsidTr="002945F1">
              <w:tc>
                <w:tcPr>
                  <w:tcW w:w="3361" w:type="dxa"/>
                </w:tcPr>
                <w:p w:rsidR="002C7B76" w:rsidRPr="002C7B76" w:rsidRDefault="002C7B76" w:rsidP="002C7B76">
                  <w:pPr>
                    <w:overflowPunct w:val="0"/>
                    <w:autoSpaceDE w:val="0"/>
                    <w:autoSpaceDN w:val="0"/>
                    <w:adjustRightInd w:val="0"/>
                    <w:ind w:firstLine="0"/>
                    <w:textAlignment w:val="baseline"/>
                    <w:rPr>
                      <w:szCs w:val="24"/>
                    </w:rPr>
                  </w:pPr>
                  <w:r w:rsidRPr="002C7B76">
                    <w:rPr>
                      <w:szCs w:val="24"/>
                    </w:rPr>
                    <w:t>2. Частнонаучные методы</w:t>
                  </w:r>
                </w:p>
              </w:tc>
              <w:tc>
                <w:tcPr>
                  <w:tcW w:w="4722" w:type="dxa"/>
                </w:tcPr>
                <w:p w:rsidR="002C7B76" w:rsidRPr="002C7B76" w:rsidRDefault="002C7B76" w:rsidP="002C7B76">
                  <w:pPr>
                    <w:overflowPunct w:val="0"/>
                    <w:autoSpaceDE w:val="0"/>
                    <w:autoSpaceDN w:val="0"/>
                    <w:adjustRightInd w:val="0"/>
                    <w:ind w:firstLine="0"/>
                    <w:textAlignment w:val="baseline"/>
                    <w:rPr>
                      <w:szCs w:val="24"/>
                    </w:rPr>
                  </w:pPr>
                  <w:r w:rsidRPr="002C7B76">
                    <w:rPr>
                      <w:szCs w:val="24"/>
                    </w:rPr>
                    <w:t>б) Анализ и синтез, инду</w:t>
                  </w:r>
                  <w:r w:rsidRPr="002C7B76">
                    <w:rPr>
                      <w:szCs w:val="24"/>
                    </w:rPr>
                    <w:t>к</w:t>
                  </w:r>
                  <w:r w:rsidRPr="002C7B76">
                    <w:rPr>
                      <w:szCs w:val="24"/>
                    </w:rPr>
                    <w:t>ция и дедукция</w:t>
                  </w:r>
                </w:p>
              </w:tc>
            </w:tr>
            <w:tr w:rsidR="002C7B76" w:rsidRPr="002C7B76" w:rsidTr="002945F1">
              <w:tc>
                <w:tcPr>
                  <w:tcW w:w="3361" w:type="dxa"/>
                </w:tcPr>
                <w:p w:rsidR="002C7B76" w:rsidRPr="002C7B76" w:rsidRDefault="002C7B76" w:rsidP="002C7B76">
                  <w:pPr>
                    <w:overflowPunct w:val="0"/>
                    <w:autoSpaceDE w:val="0"/>
                    <w:autoSpaceDN w:val="0"/>
                    <w:adjustRightInd w:val="0"/>
                    <w:ind w:firstLine="0"/>
                    <w:textAlignment w:val="baseline"/>
                    <w:rPr>
                      <w:szCs w:val="24"/>
                    </w:rPr>
                  </w:pPr>
                  <w:r w:rsidRPr="002C7B76">
                    <w:rPr>
                      <w:szCs w:val="24"/>
                    </w:rPr>
                    <w:t>3. Собственно юр</w:t>
                  </w:r>
                  <w:r w:rsidRPr="002C7B76">
                    <w:rPr>
                      <w:szCs w:val="24"/>
                    </w:rPr>
                    <w:t>и</w:t>
                  </w:r>
                  <w:r w:rsidRPr="002C7B76">
                    <w:rPr>
                      <w:szCs w:val="24"/>
                    </w:rPr>
                    <w:t>дические методы</w:t>
                  </w:r>
                </w:p>
              </w:tc>
              <w:tc>
                <w:tcPr>
                  <w:tcW w:w="4722" w:type="dxa"/>
                </w:tcPr>
                <w:p w:rsidR="002C7B76" w:rsidRPr="002C7B76" w:rsidRDefault="002C7B76" w:rsidP="002C7B76">
                  <w:pPr>
                    <w:overflowPunct w:val="0"/>
                    <w:autoSpaceDE w:val="0"/>
                    <w:autoSpaceDN w:val="0"/>
                    <w:adjustRightInd w:val="0"/>
                    <w:ind w:firstLine="0"/>
                    <w:textAlignment w:val="baseline"/>
                    <w:rPr>
                      <w:szCs w:val="24"/>
                    </w:rPr>
                  </w:pPr>
                  <w:r w:rsidRPr="002C7B76">
                    <w:rPr>
                      <w:szCs w:val="24"/>
                    </w:rPr>
                    <w:t>в) Формально-юридический, метод сра</w:t>
                  </w:r>
                  <w:r w:rsidRPr="002C7B76">
                    <w:rPr>
                      <w:szCs w:val="24"/>
                    </w:rPr>
                    <w:t>в</w:t>
                  </w:r>
                  <w:r w:rsidRPr="002C7B76">
                    <w:rPr>
                      <w:szCs w:val="24"/>
                    </w:rPr>
                    <w:lastRenderedPageBreak/>
                    <w:t xml:space="preserve">нительного </w:t>
                  </w:r>
                  <w:proofErr w:type="spellStart"/>
                  <w:r w:rsidRPr="002C7B76">
                    <w:rPr>
                      <w:szCs w:val="24"/>
                    </w:rPr>
                    <w:t>государствов</w:t>
                  </w:r>
                  <w:r w:rsidRPr="002C7B76">
                    <w:rPr>
                      <w:szCs w:val="24"/>
                    </w:rPr>
                    <w:t>е</w:t>
                  </w:r>
                  <w:r w:rsidRPr="002C7B76">
                    <w:rPr>
                      <w:szCs w:val="24"/>
                    </w:rPr>
                    <w:t>дения</w:t>
                  </w:r>
                  <w:proofErr w:type="spellEnd"/>
                  <w:r w:rsidRPr="002C7B76">
                    <w:rPr>
                      <w:szCs w:val="24"/>
                    </w:rPr>
                    <w:t>, метод сравнительн</w:t>
                  </w:r>
                  <w:r w:rsidRPr="002C7B76">
                    <w:rPr>
                      <w:szCs w:val="24"/>
                    </w:rPr>
                    <w:t>о</w:t>
                  </w:r>
                  <w:r w:rsidRPr="002C7B76">
                    <w:rPr>
                      <w:szCs w:val="24"/>
                    </w:rPr>
                    <w:t>го правоведения</w:t>
                  </w:r>
                </w:p>
              </w:tc>
            </w:tr>
          </w:tbl>
          <w:p w:rsidR="002C7B76" w:rsidRPr="002C7B76" w:rsidRDefault="002C7B76" w:rsidP="002C7B7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szCs w:val="24"/>
              </w:rPr>
            </w:pP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rPr>
                <w:rFonts w:eastAsia="Times New Roman"/>
                <w:szCs w:val="24"/>
                <w:shd w:val="clear" w:color="auto" w:fill="FFFFFF"/>
              </w:rPr>
            </w:pPr>
            <w:r w:rsidRPr="002C7B76">
              <w:rPr>
                <w:rFonts w:eastAsia="Times New Roman"/>
                <w:iCs/>
                <w:szCs w:val="24"/>
                <w:shd w:val="clear" w:color="auto" w:fill="FFFFFF"/>
              </w:rPr>
              <w:lastRenderedPageBreak/>
              <w:t>1б</w:t>
            </w:r>
          </w:p>
          <w:p w:rsidR="002C7B76" w:rsidRPr="002C7B76" w:rsidRDefault="002C7B76" w:rsidP="002C7B76">
            <w:pPr>
              <w:shd w:val="clear" w:color="auto" w:fill="FFFFFF"/>
              <w:ind w:firstLine="0"/>
              <w:rPr>
                <w:rFonts w:eastAsia="Times New Roman"/>
                <w:szCs w:val="24"/>
                <w:shd w:val="clear" w:color="auto" w:fill="FFFFFF"/>
              </w:rPr>
            </w:pPr>
            <w:r w:rsidRPr="002C7B76">
              <w:rPr>
                <w:rFonts w:eastAsia="Times New Roman"/>
                <w:iCs/>
                <w:szCs w:val="24"/>
                <w:shd w:val="clear" w:color="auto" w:fill="FFFFFF"/>
              </w:rPr>
              <w:t>2а</w:t>
            </w:r>
          </w:p>
          <w:p w:rsidR="002C7B76" w:rsidRPr="002C7B76" w:rsidRDefault="002C7B76" w:rsidP="002C7B76">
            <w:pPr>
              <w:shd w:val="clear" w:color="auto" w:fill="FFFFFF"/>
              <w:ind w:firstLine="0"/>
              <w:rPr>
                <w:rFonts w:eastAsia="Times New Roman"/>
                <w:szCs w:val="24"/>
                <w:shd w:val="clear" w:color="auto" w:fill="FFFFFF"/>
              </w:rPr>
            </w:pPr>
            <w:r w:rsidRPr="002C7B76">
              <w:rPr>
                <w:rFonts w:eastAsia="Times New Roman"/>
                <w:iCs/>
                <w:szCs w:val="24"/>
                <w:shd w:val="clear" w:color="auto" w:fill="FFFFFF"/>
              </w:rPr>
              <w:t>3в</w:t>
            </w:r>
          </w:p>
          <w:p w:rsidR="002C7B76" w:rsidRPr="002C7B76" w:rsidRDefault="002C7B76" w:rsidP="002C7B76">
            <w:pPr>
              <w:shd w:val="clear" w:color="auto" w:fill="FFFFFF"/>
              <w:ind w:firstLine="0"/>
              <w:rPr>
                <w:rFonts w:eastAsia="Times New Roman"/>
                <w:szCs w:val="24"/>
                <w:shd w:val="clear" w:color="auto" w:fill="FFFFFF"/>
              </w:rPr>
            </w:pPr>
          </w:p>
        </w:tc>
      </w:tr>
      <w:tr w:rsidR="002C7B76" w:rsidRPr="002C7B76" w:rsidTr="002945F1">
        <w:tc>
          <w:tcPr>
            <w:tcW w:w="817" w:type="dxa"/>
          </w:tcPr>
          <w:p w:rsidR="002C7B76" w:rsidRPr="002C7B76" w:rsidRDefault="002C7B76" w:rsidP="002C7B76">
            <w:pPr>
              <w:numPr>
                <w:ilvl w:val="0"/>
                <w:numId w:val="16"/>
              </w:numPr>
              <w:spacing w:line="276" w:lineRule="auto"/>
              <w:contextualSpacing/>
              <w:jc w:val="left"/>
              <w:rPr>
                <w:szCs w:val="24"/>
                <w:u w:val="single"/>
              </w:rPr>
            </w:pPr>
          </w:p>
        </w:tc>
        <w:tc>
          <w:tcPr>
            <w:tcW w:w="6236" w:type="dxa"/>
          </w:tcPr>
          <w:p w:rsidR="002C7B76" w:rsidRPr="002C7B76" w:rsidRDefault="002C7B76" w:rsidP="002C7B76">
            <w:pPr>
              <w:ind w:firstLine="0"/>
              <w:rPr>
                <w:rFonts w:eastAsia="Times New Roman"/>
                <w:szCs w:val="24"/>
                <w:shd w:val="clear" w:color="auto" w:fill="FFFFFF"/>
              </w:rPr>
            </w:pPr>
            <w:r w:rsidRPr="002C7B76">
              <w:rPr>
                <w:rFonts w:eastAsia="Times New Roman"/>
                <w:bCs/>
                <w:szCs w:val="24"/>
                <w:shd w:val="clear" w:color="auto" w:fill="FFFFFF"/>
              </w:rPr>
              <w:t>Установите соответствие между понятиями и их определениями:</w:t>
            </w:r>
          </w:p>
          <w:tbl>
            <w:tblPr>
              <w:tblStyle w:val="60"/>
              <w:tblW w:w="0" w:type="auto"/>
              <w:tblLook w:val="04A0" w:firstRow="1" w:lastRow="0" w:firstColumn="1" w:lastColumn="0" w:noHBand="0" w:noVBand="1"/>
            </w:tblPr>
            <w:tblGrid>
              <w:gridCol w:w="1699"/>
              <w:gridCol w:w="3765"/>
            </w:tblGrid>
            <w:tr w:rsidR="002C7B76" w:rsidRPr="002C7B76" w:rsidTr="002945F1">
              <w:tc>
                <w:tcPr>
                  <w:tcW w:w="1870" w:type="dxa"/>
                </w:tcPr>
                <w:p w:rsidR="002C7B76" w:rsidRPr="002C7B76" w:rsidRDefault="002C7B76" w:rsidP="002C7B76">
                  <w:pPr>
                    <w:ind w:firstLine="0"/>
                    <w:rPr>
                      <w:szCs w:val="24"/>
                      <w:shd w:val="clear" w:color="auto" w:fill="FFFFFF"/>
                    </w:rPr>
                  </w:pP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Понятие</w:t>
                  </w:r>
                </w:p>
              </w:tc>
              <w:tc>
                <w:tcPr>
                  <w:tcW w:w="6213" w:type="dxa"/>
                </w:tcPr>
                <w:p w:rsidR="002C7B76" w:rsidRPr="002C7B76" w:rsidRDefault="002C7B76" w:rsidP="002C7B76">
                  <w:pPr>
                    <w:ind w:firstLine="0"/>
                    <w:rPr>
                      <w:szCs w:val="24"/>
                      <w:shd w:val="clear" w:color="auto" w:fill="FFFFFF"/>
                    </w:rPr>
                  </w:pP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Определение</w:t>
                  </w:r>
                </w:p>
              </w:tc>
            </w:tr>
            <w:tr w:rsidR="002C7B76" w:rsidRPr="002C7B76" w:rsidTr="002945F1">
              <w:tc>
                <w:tcPr>
                  <w:tcW w:w="1870" w:type="dxa"/>
                  <w:vAlign w:val="center"/>
                </w:tcPr>
                <w:p w:rsidR="002C7B76" w:rsidRPr="002C7B76" w:rsidRDefault="002C7B76" w:rsidP="002C7B76">
                  <w:pPr>
                    <w:ind w:firstLine="0"/>
                    <w:rPr>
                      <w:szCs w:val="24"/>
                      <w:shd w:val="clear" w:color="auto" w:fill="FFFFFF"/>
                    </w:rPr>
                  </w:pP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1.Метод</w:t>
                  </w:r>
                </w:p>
              </w:tc>
              <w:tc>
                <w:tcPr>
                  <w:tcW w:w="6213" w:type="dxa"/>
                </w:tcPr>
                <w:p w:rsidR="002C7B76" w:rsidRPr="002C7B76" w:rsidRDefault="002C7B76" w:rsidP="002C7B76">
                  <w:pPr>
                    <w:ind w:firstLine="0"/>
                    <w:rPr>
                      <w:szCs w:val="24"/>
                      <w:shd w:val="clear" w:color="auto" w:fill="FFFFFF"/>
                    </w:rPr>
                  </w:pP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а) Конкретизация метода, довед</w:t>
                  </w: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е</w:t>
                  </w: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ние его до инструкции, алгори</w:t>
                  </w: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т</w:t>
                  </w: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ма, четкого описания</w:t>
                  </w:r>
                </w:p>
              </w:tc>
            </w:tr>
            <w:tr w:rsidR="002C7B76" w:rsidRPr="002C7B76" w:rsidTr="002945F1">
              <w:tc>
                <w:tcPr>
                  <w:tcW w:w="1870" w:type="dxa"/>
                </w:tcPr>
                <w:p w:rsidR="002C7B76" w:rsidRPr="002C7B76" w:rsidRDefault="002C7B76" w:rsidP="002C7B76">
                  <w:pPr>
                    <w:ind w:firstLine="0"/>
                    <w:rPr>
                      <w:szCs w:val="24"/>
                      <w:shd w:val="clear" w:color="auto" w:fill="FFFFFF"/>
                    </w:rPr>
                  </w:pP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2.Методика</w:t>
                  </w:r>
                </w:p>
              </w:tc>
              <w:tc>
                <w:tcPr>
                  <w:tcW w:w="6213" w:type="dxa"/>
                </w:tcPr>
                <w:p w:rsidR="002C7B76" w:rsidRPr="002C7B76" w:rsidRDefault="002C7B76" w:rsidP="002C7B76">
                  <w:pPr>
                    <w:ind w:firstLine="0"/>
                    <w:rPr>
                      <w:szCs w:val="24"/>
                      <w:shd w:val="clear" w:color="auto" w:fill="FFFFFF"/>
                    </w:rPr>
                  </w:pP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б) Способ достижения какой-либо цели, решения конкретной задачи; совокупность приемов или опер</w:t>
                  </w: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а</w:t>
                  </w: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ция практического или теоретич</w:t>
                  </w: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е</w:t>
                  </w: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ского освоения (познания) де</w:t>
                  </w: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й</w:t>
                  </w: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ствительности</w:t>
                  </w:r>
                </w:p>
              </w:tc>
            </w:tr>
            <w:tr w:rsidR="002C7B76" w:rsidRPr="002C7B76" w:rsidTr="002945F1">
              <w:tc>
                <w:tcPr>
                  <w:tcW w:w="1870" w:type="dxa"/>
                  <w:vAlign w:val="center"/>
                </w:tcPr>
                <w:p w:rsidR="002C7B76" w:rsidRPr="002C7B76" w:rsidRDefault="002C7B76" w:rsidP="002C7B76">
                  <w:pPr>
                    <w:ind w:firstLine="0"/>
                    <w:rPr>
                      <w:szCs w:val="24"/>
                      <w:shd w:val="clear" w:color="auto" w:fill="FFFFFF"/>
                    </w:rPr>
                  </w:pP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3. Методол</w:t>
                  </w: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о</w:t>
                  </w: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гия</w:t>
                  </w:r>
                </w:p>
              </w:tc>
              <w:tc>
                <w:tcPr>
                  <w:tcW w:w="6213" w:type="dxa"/>
                </w:tcPr>
                <w:p w:rsidR="002C7B76" w:rsidRPr="002C7B76" w:rsidRDefault="002C7B76" w:rsidP="002C7B76">
                  <w:pPr>
                    <w:ind w:firstLine="0"/>
                    <w:rPr>
                      <w:szCs w:val="24"/>
                      <w:shd w:val="clear" w:color="auto" w:fill="FFFFFF"/>
                    </w:rPr>
                  </w:pP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в) Это учение о методах и проц</w:t>
                  </w: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е</w:t>
                  </w: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дурах научной деятельности, а также раздел общей теории п</w:t>
                  </w: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о</w:t>
                  </w: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знания, в особенности теории научного познания эпистемол</w:t>
                  </w: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о</w:t>
                  </w: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гии и философии науки; система наиболее общих принципов, п</w:t>
                  </w: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о</w:t>
                  </w: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ложений и методов, составля</w:t>
                  </w: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ю</w:t>
                  </w:r>
                  <w:r w:rsidRPr="002C7B76">
                    <w:rPr>
                      <w:bCs/>
                      <w:szCs w:val="24"/>
                      <w:shd w:val="clear" w:color="auto" w:fill="FFFFFF"/>
                    </w:rPr>
                    <w:t>щих основу той или иной науки</w:t>
                  </w:r>
                </w:p>
              </w:tc>
            </w:tr>
          </w:tbl>
          <w:p w:rsidR="002C7B76" w:rsidRPr="002C7B76" w:rsidRDefault="002C7B76" w:rsidP="002C7B76">
            <w:pPr>
              <w:ind w:firstLine="0"/>
              <w:rPr>
                <w:rFonts w:eastAsia="Times New Roman"/>
                <w:szCs w:val="24"/>
                <w:shd w:val="clear" w:color="auto" w:fill="FFFFFF"/>
              </w:rPr>
            </w:pPr>
          </w:p>
        </w:tc>
        <w:tc>
          <w:tcPr>
            <w:tcW w:w="3368" w:type="dxa"/>
          </w:tcPr>
          <w:p w:rsidR="002C7B76" w:rsidRPr="002C7B76" w:rsidRDefault="002C7B76" w:rsidP="002C7B76">
            <w:pPr>
              <w:shd w:val="clear" w:color="auto" w:fill="FFFFFF"/>
              <w:ind w:firstLine="0"/>
              <w:rPr>
                <w:rFonts w:eastAsia="Times New Roman"/>
                <w:szCs w:val="24"/>
                <w:shd w:val="clear" w:color="auto" w:fill="FFFFFF"/>
              </w:rPr>
            </w:pPr>
            <w:r w:rsidRPr="002C7B76">
              <w:rPr>
                <w:rFonts w:eastAsia="Times New Roman"/>
                <w:szCs w:val="24"/>
                <w:shd w:val="clear" w:color="auto" w:fill="FFFFFF"/>
              </w:rPr>
              <w:t>1б</w:t>
            </w:r>
          </w:p>
          <w:p w:rsidR="002C7B76" w:rsidRPr="002C7B76" w:rsidRDefault="002C7B76" w:rsidP="002C7B76">
            <w:pPr>
              <w:shd w:val="clear" w:color="auto" w:fill="FFFFFF"/>
              <w:ind w:firstLine="0"/>
              <w:rPr>
                <w:rFonts w:eastAsia="Times New Roman"/>
                <w:szCs w:val="24"/>
                <w:shd w:val="clear" w:color="auto" w:fill="FFFFFF"/>
              </w:rPr>
            </w:pPr>
            <w:r w:rsidRPr="002C7B76">
              <w:rPr>
                <w:rFonts w:eastAsia="Times New Roman"/>
                <w:szCs w:val="24"/>
                <w:shd w:val="clear" w:color="auto" w:fill="FFFFFF"/>
              </w:rPr>
              <w:t>2а</w:t>
            </w:r>
          </w:p>
          <w:p w:rsidR="002C7B76" w:rsidRPr="002C7B76" w:rsidRDefault="002C7B76" w:rsidP="002C7B76">
            <w:pPr>
              <w:shd w:val="clear" w:color="auto" w:fill="FFFFFF"/>
              <w:ind w:firstLine="0"/>
              <w:rPr>
                <w:rFonts w:eastAsia="Times New Roman"/>
                <w:szCs w:val="24"/>
                <w:shd w:val="clear" w:color="auto" w:fill="FFFFFF"/>
              </w:rPr>
            </w:pPr>
            <w:r w:rsidRPr="002C7B76">
              <w:rPr>
                <w:rFonts w:eastAsia="Times New Roman"/>
                <w:szCs w:val="24"/>
                <w:shd w:val="clear" w:color="auto" w:fill="FFFFFF"/>
              </w:rPr>
              <w:t>3в</w:t>
            </w:r>
          </w:p>
        </w:tc>
      </w:tr>
    </w:tbl>
    <w:p w:rsidR="00D15CAA" w:rsidRDefault="00D15CAA" w:rsidP="002C7B76">
      <w:pPr>
        <w:ind w:firstLine="0"/>
        <w:rPr>
          <w:rFonts w:eastAsia="Times New Roman" w:cs="Times New Roman"/>
          <w:b/>
          <w:iCs/>
          <w:szCs w:val="24"/>
          <w:lang w:eastAsia="ru-RU"/>
        </w:rPr>
      </w:pPr>
    </w:p>
    <w:p w:rsidR="002C7B76" w:rsidRPr="002C7B76" w:rsidRDefault="002C7B76" w:rsidP="002C7B76">
      <w:pPr>
        <w:ind w:firstLine="0"/>
        <w:rPr>
          <w:rFonts w:eastAsia="Times New Roman" w:cs="Times New Roman"/>
          <w:iCs/>
          <w:szCs w:val="24"/>
          <w:lang w:eastAsia="ru-RU"/>
        </w:rPr>
      </w:pPr>
      <w:r w:rsidRPr="002C7B76">
        <w:rPr>
          <w:rFonts w:eastAsia="Times New Roman" w:cs="Times New Roman"/>
          <w:b/>
          <w:iCs/>
          <w:szCs w:val="24"/>
          <w:lang w:eastAsia="ru-RU"/>
        </w:rPr>
        <w:t>Время выполнения</w:t>
      </w:r>
      <w:r w:rsidRPr="002C7B76">
        <w:rPr>
          <w:rFonts w:eastAsia="Times New Roman" w:cs="Times New Roman"/>
          <w:iCs/>
          <w:szCs w:val="24"/>
          <w:lang w:eastAsia="ru-RU"/>
        </w:rPr>
        <w:t xml:space="preserve"> </w:t>
      </w:r>
      <w:r w:rsidRPr="002C7B76">
        <w:rPr>
          <w:rFonts w:eastAsia="Times New Roman" w:cs="Times New Roman"/>
          <w:iCs/>
          <w:szCs w:val="24"/>
          <w:u w:val="single"/>
          <w:lang w:eastAsia="ru-RU"/>
        </w:rPr>
        <w:t>90</w:t>
      </w:r>
      <w:r w:rsidRPr="002C7B76">
        <w:rPr>
          <w:rFonts w:eastAsia="Times New Roman" w:cs="Times New Roman"/>
          <w:iCs/>
          <w:szCs w:val="24"/>
          <w:lang w:eastAsia="ru-RU"/>
        </w:rPr>
        <w:t xml:space="preserve"> мин. </w:t>
      </w:r>
    </w:p>
    <w:p w:rsidR="002C7B76" w:rsidRPr="002C7B76" w:rsidRDefault="002C7B76" w:rsidP="002C7B76">
      <w:pPr>
        <w:ind w:firstLine="0"/>
        <w:rPr>
          <w:rFonts w:eastAsia="Times New Roman" w:cs="Times New Roman"/>
          <w:b/>
          <w:iCs/>
          <w:szCs w:val="24"/>
          <w:lang w:eastAsia="ru-RU"/>
        </w:rPr>
      </w:pPr>
      <w:r w:rsidRPr="002C7B76">
        <w:rPr>
          <w:rFonts w:eastAsia="Times New Roman" w:cs="Times New Roman"/>
          <w:b/>
          <w:iCs/>
          <w:szCs w:val="24"/>
          <w:lang w:eastAsia="ru-RU"/>
        </w:rPr>
        <w:t xml:space="preserve">Критерии оценки уровня </w:t>
      </w:r>
      <w:proofErr w:type="spellStart"/>
      <w:r w:rsidRPr="002C7B76">
        <w:rPr>
          <w:rFonts w:eastAsia="Times New Roman" w:cs="Times New Roman"/>
          <w:b/>
          <w:iCs/>
          <w:szCs w:val="24"/>
          <w:lang w:eastAsia="ru-RU"/>
        </w:rPr>
        <w:t>сформированности</w:t>
      </w:r>
      <w:proofErr w:type="spellEnd"/>
      <w:r w:rsidRPr="002C7B76">
        <w:rPr>
          <w:rFonts w:eastAsia="Times New Roman" w:cs="Times New Roman"/>
          <w:b/>
          <w:iCs/>
          <w:szCs w:val="24"/>
          <w:lang w:eastAsia="ru-RU"/>
        </w:rPr>
        <w:t xml:space="preserve"> компетенций при выполнении теста: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6406"/>
      </w:tblGrid>
      <w:tr w:rsidR="002C7B76" w:rsidRPr="002C7B76" w:rsidTr="002945F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B76" w:rsidRPr="002C7B76" w:rsidRDefault="002C7B76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2C7B76">
              <w:rPr>
                <w:rFonts w:eastAsia="Times New Roman" w:cs="Times New Roman"/>
                <w:iCs/>
                <w:szCs w:val="24"/>
                <w:lang w:eastAsia="ru-RU"/>
              </w:rPr>
              <w:t>Оценка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B76" w:rsidRPr="002C7B76" w:rsidRDefault="002C7B76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2C7B76">
              <w:rPr>
                <w:rFonts w:eastAsia="Times New Roman" w:cs="Times New Roman"/>
                <w:iCs/>
                <w:szCs w:val="24"/>
                <w:lang w:eastAsia="ru-RU"/>
              </w:rPr>
              <w:t>Показатели*</w:t>
            </w:r>
          </w:p>
        </w:tc>
      </w:tr>
      <w:tr w:rsidR="002C7B76" w:rsidRPr="002C7B76" w:rsidTr="002945F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B76" w:rsidRPr="002C7B76" w:rsidRDefault="002C7B76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2C7B76">
              <w:rPr>
                <w:rFonts w:eastAsia="Times New Roman" w:cs="Times New Roman"/>
                <w:iCs/>
                <w:szCs w:val="24"/>
                <w:lang w:eastAsia="ru-RU"/>
              </w:rPr>
              <w:t>Отлично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B76" w:rsidRPr="002C7B76" w:rsidRDefault="002C7B76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2C7B76">
              <w:rPr>
                <w:rFonts w:eastAsia="Times New Roman" w:cs="Times New Roman"/>
                <w:iCs/>
                <w:szCs w:val="24"/>
                <w:lang w:eastAsia="ru-RU"/>
              </w:rPr>
              <w:t>85-100%</w:t>
            </w:r>
          </w:p>
        </w:tc>
      </w:tr>
      <w:tr w:rsidR="002C7B76" w:rsidRPr="002C7B76" w:rsidTr="002945F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B76" w:rsidRPr="002C7B76" w:rsidRDefault="002C7B76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2C7B76">
              <w:rPr>
                <w:rFonts w:eastAsia="Times New Roman" w:cs="Times New Roman"/>
                <w:iCs/>
                <w:szCs w:val="24"/>
                <w:lang w:eastAsia="ru-RU"/>
              </w:rPr>
              <w:t>Хорошо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B76" w:rsidRPr="002C7B76" w:rsidRDefault="002C7B76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2C7B76">
              <w:rPr>
                <w:rFonts w:eastAsia="Times New Roman" w:cs="Times New Roman"/>
                <w:iCs/>
                <w:szCs w:val="24"/>
                <w:lang w:eastAsia="ru-RU"/>
              </w:rPr>
              <w:t>65-84%</w:t>
            </w:r>
          </w:p>
        </w:tc>
      </w:tr>
      <w:tr w:rsidR="002C7B76" w:rsidRPr="002C7B76" w:rsidTr="002945F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B76" w:rsidRPr="002C7B76" w:rsidRDefault="002C7B76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2C7B76">
              <w:rPr>
                <w:rFonts w:eastAsia="Times New Roman" w:cs="Times New Roman"/>
                <w:iCs/>
                <w:szCs w:val="24"/>
                <w:lang w:eastAsia="ru-RU"/>
              </w:rPr>
              <w:t>Удовлетворительно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B76" w:rsidRPr="002C7B76" w:rsidRDefault="002C7B76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2C7B76">
              <w:rPr>
                <w:rFonts w:eastAsia="Times New Roman" w:cs="Times New Roman"/>
                <w:iCs/>
                <w:szCs w:val="24"/>
                <w:lang w:eastAsia="ru-RU"/>
              </w:rPr>
              <w:t>51-64%</w:t>
            </w:r>
          </w:p>
        </w:tc>
      </w:tr>
      <w:tr w:rsidR="002C7B76" w:rsidRPr="002C7B76" w:rsidTr="002945F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B76" w:rsidRPr="002C7B76" w:rsidRDefault="002C7B76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2C7B76">
              <w:rPr>
                <w:rFonts w:eastAsia="Times New Roman" w:cs="Times New Roman"/>
                <w:iCs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B76" w:rsidRPr="002C7B76" w:rsidRDefault="002C7B76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2C7B76">
              <w:rPr>
                <w:rFonts w:eastAsia="Times New Roman" w:cs="Times New Roman"/>
                <w:iCs/>
                <w:szCs w:val="24"/>
                <w:lang w:eastAsia="ru-RU"/>
              </w:rPr>
              <w:t>менее 50%</w:t>
            </w:r>
          </w:p>
        </w:tc>
      </w:tr>
    </w:tbl>
    <w:p w:rsidR="002C7B76" w:rsidRDefault="002C7B76" w:rsidP="002C7B76">
      <w:pPr>
        <w:ind w:firstLine="0"/>
        <w:rPr>
          <w:rFonts w:eastAsia="Times New Roman" w:cs="Times New Roman"/>
          <w:iCs/>
          <w:szCs w:val="24"/>
          <w:lang w:eastAsia="ru-RU"/>
        </w:rPr>
      </w:pPr>
      <w:r w:rsidRPr="002C7B76">
        <w:rPr>
          <w:rFonts w:eastAsia="Times New Roman" w:cs="Times New Roman"/>
          <w:iCs/>
          <w:szCs w:val="24"/>
          <w:lang w:eastAsia="ru-RU"/>
        </w:rPr>
        <w:t xml:space="preserve">* - % выполненных заданий от общего количества заданий в тесте. Показатели зависят от уровня сложности тестовых заданий. </w:t>
      </w:r>
    </w:p>
    <w:p w:rsidR="003A389B" w:rsidRDefault="008576E9" w:rsidP="008576E9">
      <w:pPr>
        <w:keepNext/>
        <w:keepLines/>
        <w:spacing w:before="240"/>
        <w:outlineLvl w:val="2"/>
        <w:rPr>
          <w:rFonts w:eastAsia="Times New Roman" w:cs="Times New Roman"/>
          <w:iCs/>
          <w:szCs w:val="24"/>
          <w:lang w:eastAsia="ru-RU"/>
        </w:rPr>
      </w:pPr>
      <w:bookmarkStart w:id="12" w:name="_Toc110626240"/>
      <w:r w:rsidRPr="002E18E6">
        <w:rPr>
          <w:rFonts w:eastAsia="Calibri" w:cs="Times New Roman"/>
          <w:b/>
          <w:bCs/>
          <w:caps/>
          <w:szCs w:val="24"/>
          <w:lang w:eastAsia="ru-RU"/>
        </w:rPr>
        <w:t xml:space="preserve">5.2 </w:t>
      </w:r>
      <w:r w:rsidRPr="002E18E6">
        <w:rPr>
          <w:rFonts w:eastAsia="Calibri" w:cs="Times New Roman"/>
          <w:b/>
          <w:bCs/>
          <w:szCs w:val="24"/>
          <w:lang w:eastAsia="ru-RU"/>
        </w:rPr>
        <w:t xml:space="preserve">Методические материалы, определяющие процедуру оценивания </w:t>
      </w:r>
      <w:proofErr w:type="spellStart"/>
      <w:r w:rsidRPr="002E18E6">
        <w:rPr>
          <w:rFonts w:eastAsia="Calibri" w:cs="Times New Roman"/>
          <w:b/>
          <w:bCs/>
          <w:szCs w:val="24"/>
          <w:lang w:eastAsia="ru-RU"/>
        </w:rPr>
        <w:t>сформ</w:t>
      </w:r>
      <w:r w:rsidRPr="002E18E6">
        <w:rPr>
          <w:rFonts w:eastAsia="Calibri" w:cs="Times New Roman"/>
          <w:b/>
          <w:bCs/>
          <w:szCs w:val="24"/>
          <w:lang w:eastAsia="ru-RU"/>
        </w:rPr>
        <w:t>и</w:t>
      </w:r>
      <w:r w:rsidRPr="002E18E6">
        <w:rPr>
          <w:rFonts w:eastAsia="Calibri" w:cs="Times New Roman"/>
          <w:b/>
          <w:bCs/>
          <w:szCs w:val="24"/>
          <w:lang w:eastAsia="ru-RU"/>
        </w:rPr>
        <w:t>рованности</w:t>
      </w:r>
      <w:proofErr w:type="spellEnd"/>
      <w:r w:rsidRPr="002E18E6">
        <w:rPr>
          <w:rFonts w:eastAsia="Calibri" w:cs="Times New Roman"/>
          <w:b/>
          <w:bCs/>
          <w:szCs w:val="24"/>
          <w:lang w:eastAsia="ru-RU"/>
        </w:rPr>
        <w:t xml:space="preserve"> компетенций</w:t>
      </w:r>
      <w:bookmarkEnd w:id="12"/>
    </w:p>
    <w:p w:rsidR="003A389B" w:rsidRDefault="003A389B" w:rsidP="002C7B76">
      <w:pPr>
        <w:ind w:firstLine="0"/>
        <w:rPr>
          <w:rFonts w:eastAsia="Times New Roman" w:cs="Times New Roman"/>
          <w:iCs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4918"/>
        <w:gridCol w:w="1362"/>
        <w:gridCol w:w="1273"/>
        <w:gridCol w:w="1300"/>
      </w:tblGrid>
      <w:tr w:rsidR="00630464" w:rsidTr="00630464">
        <w:tc>
          <w:tcPr>
            <w:tcW w:w="577" w:type="dxa"/>
            <w:vMerge w:val="restart"/>
          </w:tcPr>
          <w:p w:rsidR="003A389B" w:rsidRDefault="003A389B" w:rsidP="004E4E38">
            <w:pPr>
              <w:keepNext/>
              <w:keepLines/>
              <w:ind w:firstLine="0"/>
              <w:jc w:val="center"/>
              <w:outlineLvl w:val="2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Calibri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>
              <w:rPr>
                <w:rFonts w:eastAsia="Calibri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4918" w:type="dxa"/>
            <w:vMerge w:val="restart"/>
          </w:tcPr>
          <w:p w:rsidR="003A389B" w:rsidRDefault="008576E9" w:rsidP="004E4E38">
            <w:pPr>
              <w:keepNext/>
              <w:keepLines/>
              <w:ind w:firstLine="0"/>
              <w:jc w:val="center"/>
              <w:outlineLvl w:val="2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ru-RU"/>
              </w:rPr>
              <w:t>Критерии и основные требования к</w:t>
            </w:r>
            <w:r w:rsidR="003A389B"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 в</w:t>
            </w:r>
            <w:r w:rsidR="003A389B">
              <w:rPr>
                <w:rFonts w:eastAsia="Calibri" w:cs="Times New Roman"/>
                <w:b/>
                <w:bCs/>
                <w:szCs w:val="24"/>
                <w:lang w:eastAsia="ru-RU"/>
              </w:rPr>
              <w:t>ы</w:t>
            </w:r>
            <w:r w:rsidR="003A389B">
              <w:rPr>
                <w:rFonts w:eastAsia="Calibri" w:cs="Times New Roman"/>
                <w:b/>
                <w:bCs/>
                <w:szCs w:val="24"/>
                <w:lang w:eastAsia="ru-RU"/>
              </w:rPr>
              <w:t>полнению</w:t>
            </w:r>
          </w:p>
        </w:tc>
        <w:tc>
          <w:tcPr>
            <w:tcW w:w="3935" w:type="dxa"/>
            <w:gridSpan w:val="3"/>
          </w:tcPr>
          <w:p w:rsidR="003A389B" w:rsidRDefault="003A389B" w:rsidP="004E4E38">
            <w:pPr>
              <w:keepNext/>
              <w:keepLines/>
              <w:ind w:firstLine="0"/>
              <w:jc w:val="center"/>
              <w:outlineLvl w:val="2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ru-RU"/>
              </w:rPr>
              <w:t>Количество баллов</w:t>
            </w:r>
          </w:p>
        </w:tc>
      </w:tr>
      <w:tr w:rsidR="003A389B" w:rsidTr="00630464">
        <w:tc>
          <w:tcPr>
            <w:tcW w:w="577" w:type="dxa"/>
            <w:vMerge/>
          </w:tcPr>
          <w:p w:rsidR="003A389B" w:rsidRDefault="003A389B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4918" w:type="dxa"/>
            <w:vMerge/>
          </w:tcPr>
          <w:p w:rsidR="003A389B" w:rsidRDefault="003A389B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3A389B" w:rsidRDefault="003A389B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ru-RU"/>
              </w:rPr>
              <w:t>«отлично»</w:t>
            </w:r>
          </w:p>
        </w:tc>
        <w:tc>
          <w:tcPr>
            <w:tcW w:w="1273" w:type="dxa"/>
          </w:tcPr>
          <w:p w:rsidR="003A389B" w:rsidRDefault="003A389B" w:rsidP="004E4E38">
            <w:pPr>
              <w:keepNext/>
              <w:keepLines/>
              <w:ind w:firstLine="0"/>
              <w:jc w:val="center"/>
              <w:outlineLvl w:val="2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ru-RU"/>
              </w:rPr>
              <w:t>«хорошо»</w:t>
            </w:r>
          </w:p>
        </w:tc>
        <w:tc>
          <w:tcPr>
            <w:tcW w:w="1300" w:type="dxa"/>
          </w:tcPr>
          <w:p w:rsidR="003A389B" w:rsidRPr="003A389B" w:rsidRDefault="003A389B" w:rsidP="004E4E38">
            <w:pPr>
              <w:keepNext/>
              <w:keepLines/>
              <w:ind w:firstLine="0"/>
              <w:jc w:val="center"/>
              <w:outlineLvl w:val="2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Pr="003A389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довлетво</w:t>
            </w:r>
            <w:proofErr w:type="spellEnd"/>
            <w:r w:rsidR="002D0E9E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3A389B" w:rsidRDefault="002D0E9E" w:rsidP="004E4E38">
            <w:pPr>
              <w:keepNext/>
              <w:keepLines/>
              <w:ind w:firstLine="0"/>
              <w:jc w:val="center"/>
              <w:outlineLvl w:val="2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="003A389B" w:rsidRPr="003A389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ительно</w:t>
            </w:r>
            <w:proofErr w:type="spellEnd"/>
            <w:r w:rsidR="003A389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630464" w:rsidTr="00630464">
        <w:tc>
          <w:tcPr>
            <w:tcW w:w="577" w:type="dxa"/>
          </w:tcPr>
          <w:p w:rsidR="003A389B" w:rsidRDefault="003A389B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4918" w:type="dxa"/>
          </w:tcPr>
          <w:p w:rsidR="003A389B" w:rsidRDefault="003A389B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Выполнение </w:t>
            </w:r>
            <w:r w:rsidR="007E0F8C">
              <w:rPr>
                <w:rFonts w:eastAsia="Times New Roman" w:cs="Times New Roman"/>
                <w:iCs/>
                <w:szCs w:val="24"/>
                <w:lang w:eastAsia="ru-RU"/>
              </w:rPr>
              <w:t xml:space="preserve">программы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практики и качество</w:t>
            </w:r>
            <w:r w:rsidR="007E0F8C">
              <w:rPr>
                <w:rFonts w:eastAsia="Times New Roman" w:cs="Times New Roman"/>
                <w:iCs/>
                <w:szCs w:val="24"/>
                <w:lang w:eastAsia="ru-RU"/>
              </w:rPr>
              <w:t xml:space="preserve"> выполнения заданий</w:t>
            </w:r>
          </w:p>
        </w:tc>
        <w:tc>
          <w:tcPr>
            <w:tcW w:w="1362" w:type="dxa"/>
          </w:tcPr>
          <w:p w:rsidR="003A389B" w:rsidRDefault="003A389B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3A389B" w:rsidRDefault="003A389B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3A389B" w:rsidRDefault="003A389B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</w:tr>
      <w:tr w:rsidR="00630464" w:rsidTr="00630464">
        <w:tc>
          <w:tcPr>
            <w:tcW w:w="577" w:type="dxa"/>
          </w:tcPr>
          <w:p w:rsidR="007E0F8C" w:rsidRDefault="007E0F8C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1.1</w:t>
            </w:r>
          </w:p>
        </w:tc>
        <w:tc>
          <w:tcPr>
            <w:tcW w:w="4918" w:type="dxa"/>
          </w:tcPr>
          <w:p w:rsidR="007E0F8C" w:rsidRPr="002E18E6" w:rsidRDefault="007E0F8C" w:rsidP="004E4E3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2E18E6">
              <w:rPr>
                <w:rFonts w:eastAsia="Calibri" w:cs="Times New Roman"/>
                <w:szCs w:val="24"/>
              </w:rPr>
              <w:t xml:space="preserve">Работа выполнена и полностью отражена в отчете </w:t>
            </w:r>
          </w:p>
        </w:tc>
        <w:tc>
          <w:tcPr>
            <w:tcW w:w="1362" w:type="dxa"/>
          </w:tcPr>
          <w:p w:rsidR="007E0F8C" w:rsidRDefault="00A74EA6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2</w:t>
            </w:r>
            <w:r w:rsidR="004E4E38">
              <w:rPr>
                <w:rFonts w:eastAsia="Times New Roman" w:cs="Times New Roman"/>
                <w:iCs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-23</w:t>
            </w:r>
          </w:p>
        </w:tc>
        <w:tc>
          <w:tcPr>
            <w:tcW w:w="1273" w:type="dxa"/>
          </w:tcPr>
          <w:p w:rsidR="007E0F8C" w:rsidRDefault="007E0F8C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7E0F8C" w:rsidRDefault="007E0F8C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</w:tr>
      <w:tr w:rsidR="00630464" w:rsidTr="00630464">
        <w:tc>
          <w:tcPr>
            <w:tcW w:w="577" w:type="dxa"/>
          </w:tcPr>
          <w:p w:rsidR="007E0F8C" w:rsidRDefault="007E0F8C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1.2</w:t>
            </w:r>
          </w:p>
        </w:tc>
        <w:tc>
          <w:tcPr>
            <w:tcW w:w="4918" w:type="dxa"/>
          </w:tcPr>
          <w:p w:rsidR="007E0F8C" w:rsidRPr="002E18E6" w:rsidRDefault="007E0F8C" w:rsidP="004E4E3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2E18E6">
              <w:rPr>
                <w:rFonts w:eastAsia="Calibri" w:cs="Times New Roman"/>
                <w:szCs w:val="24"/>
              </w:rPr>
              <w:t>Работа выполнена частично и (или) не по</w:t>
            </w:r>
            <w:r w:rsidRPr="002E18E6">
              <w:rPr>
                <w:rFonts w:eastAsia="Calibri" w:cs="Times New Roman"/>
                <w:szCs w:val="24"/>
              </w:rPr>
              <w:t>л</w:t>
            </w:r>
            <w:r w:rsidRPr="002E18E6">
              <w:rPr>
                <w:rFonts w:eastAsia="Calibri" w:cs="Times New Roman"/>
                <w:szCs w:val="24"/>
              </w:rPr>
              <w:t xml:space="preserve">ностью отражена в отчете </w:t>
            </w:r>
          </w:p>
        </w:tc>
        <w:tc>
          <w:tcPr>
            <w:tcW w:w="1362" w:type="dxa"/>
          </w:tcPr>
          <w:p w:rsidR="007E0F8C" w:rsidRDefault="007E0F8C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7E0F8C" w:rsidRDefault="00A74EA6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20-22</w:t>
            </w:r>
          </w:p>
        </w:tc>
        <w:tc>
          <w:tcPr>
            <w:tcW w:w="1300" w:type="dxa"/>
          </w:tcPr>
          <w:p w:rsidR="007E0F8C" w:rsidRDefault="007E0F8C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</w:tr>
      <w:tr w:rsidR="00630464" w:rsidTr="00630464">
        <w:tc>
          <w:tcPr>
            <w:tcW w:w="577" w:type="dxa"/>
          </w:tcPr>
          <w:p w:rsidR="007E0F8C" w:rsidRDefault="007E0F8C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1.3</w:t>
            </w:r>
          </w:p>
        </w:tc>
        <w:tc>
          <w:tcPr>
            <w:tcW w:w="4918" w:type="dxa"/>
          </w:tcPr>
          <w:p w:rsidR="007E0F8C" w:rsidRPr="002E18E6" w:rsidRDefault="007E0F8C" w:rsidP="004E4E3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2E18E6">
              <w:rPr>
                <w:rFonts w:eastAsia="Calibri" w:cs="Times New Roman"/>
                <w:szCs w:val="24"/>
              </w:rPr>
              <w:t xml:space="preserve">Работа в большей степени не выполнена или не выполнена вовсе и (или) не отражена в отчете </w:t>
            </w:r>
          </w:p>
        </w:tc>
        <w:tc>
          <w:tcPr>
            <w:tcW w:w="1362" w:type="dxa"/>
          </w:tcPr>
          <w:p w:rsidR="007E0F8C" w:rsidRDefault="007E0F8C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7E0F8C" w:rsidRDefault="007E0F8C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7E0F8C" w:rsidRDefault="00174872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17-19</w:t>
            </w:r>
          </w:p>
        </w:tc>
      </w:tr>
      <w:tr w:rsidR="00630464" w:rsidTr="00630464">
        <w:tc>
          <w:tcPr>
            <w:tcW w:w="577" w:type="dxa"/>
          </w:tcPr>
          <w:p w:rsidR="003A389B" w:rsidRDefault="00D52FF7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2</w:t>
            </w:r>
          </w:p>
        </w:tc>
        <w:tc>
          <w:tcPr>
            <w:tcW w:w="49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60"/>
            </w:tblGrid>
            <w:tr w:rsidR="002D0E9E" w:rsidRPr="002D0E9E" w:rsidTr="00630464">
              <w:trPr>
                <w:trHeight w:val="382"/>
              </w:trPr>
              <w:tc>
                <w:tcPr>
                  <w:tcW w:w="4560" w:type="dxa"/>
                </w:tcPr>
                <w:p w:rsidR="002D0E9E" w:rsidRPr="002D0E9E" w:rsidRDefault="002D0E9E" w:rsidP="002D0E9E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2D0E9E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Соблюдение требований </w:t>
                  </w:r>
                  <w:proofErr w:type="gramStart"/>
                  <w:r w:rsidRPr="002D0E9E">
                    <w:rPr>
                      <w:rFonts w:cs="Times New Roman"/>
                      <w:color w:val="000000"/>
                      <w:sz w:val="23"/>
                      <w:szCs w:val="23"/>
                    </w:rPr>
                    <w:t>к</w:t>
                  </w:r>
                  <w:proofErr w:type="gramEnd"/>
                  <w:r w:rsidRPr="002D0E9E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2D0E9E" w:rsidRPr="002D0E9E" w:rsidRDefault="002D0E9E" w:rsidP="002D0E9E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содержанию, оформлению и срокам сдачи </w:t>
                  </w:r>
                  <w:r w:rsidRPr="002D0E9E">
                    <w:rPr>
                      <w:rFonts w:cs="Times New Roman"/>
                      <w:color w:val="000000"/>
                      <w:sz w:val="23"/>
                      <w:szCs w:val="23"/>
                    </w:rPr>
                    <w:lastRenderedPageBreak/>
                    <w:t>отчетной документа</w:t>
                  </w:r>
                  <w:r>
                    <w:rPr>
                      <w:rFonts w:cs="Times New Roman"/>
                      <w:color w:val="000000"/>
                      <w:sz w:val="23"/>
                      <w:szCs w:val="23"/>
                    </w:rPr>
                    <w:t>ции по практике</w:t>
                  </w:r>
                </w:p>
              </w:tc>
            </w:tr>
          </w:tbl>
          <w:p w:rsidR="003A389B" w:rsidRDefault="003A389B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3A389B" w:rsidRDefault="003A389B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3A389B" w:rsidRDefault="003A389B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3A389B" w:rsidRDefault="003A389B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</w:tr>
      <w:tr w:rsidR="003C43A2" w:rsidTr="00630464">
        <w:tc>
          <w:tcPr>
            <w:tcW w:w="577" w:type="dxa"/>
          </w:tcPr>
          <w:p w:rsidR="003C43A2" w:rsidRDefault="00D52FF7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lastRenderedPageBreak/>
              <w:t>2</w:t>
            </w:r>
            <w:r w:rsidR="003C43A2">
              <w:rPr>
                <w:rFonts w:eastAsia="Times New Roman" w:cs="Times New Roman"/>
                <w:iCs/>
                <w:szCs w:val="24"/>
                <w:lang w:eastAsia="ru-RU"/>
              </w:rPr>
              <w:t>.1</w:t>
            </w:r>
          </w:p>
        </w:tc>
        <w:tc>
          <w:tcPr>
            <w:tcW w:w="4918" w:type="dxa"/>
          </w:tcPr>
          <w:p w:rsidR="003C43A2" w:rsidRPr="002E18E6" w:rsidRDefault="003C43A2" w:rsidP="004E4E3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proofErr w:type="gramStart"/>
            <w:r w:rsidRPr="002E18E6">
              <w:rPr>
                <w:rFonts w:eastAsia="Calibri" w:cs="Times New Roman"/>
                <w:szCs w:val="24"/>
              </w:rPr>
              <w:t xml:space="preserve">Оформление отчета </w:t>
            </w:r>
            <w:r>
              <w:rPr>
                <w:rFonts w:eastAsia="Calibri" w:cs="Times New Roman"/>
                <w:szCs w:val="24"/>
              </w:rPr>
              <w:t xml:space="preserve">и дневника </w:t>
            </w:r>
            <w:r w:rsidRPr="002E18E6">
              <w:rPr>
                <w:rFonts w:eastAsia="Calibri" w:cs="Times New Roman"/>
                <w:szCs w:val="24"/>
              </w:rPr>
              <w:t>полностью соответ</w:t>
            </w:r>
            <w:r>
              <w:rPr>
                <w:rFonts w:eastAsia="Calibri" w:cs="Times New Roman"/>
                <w:szCs w:val="24"/>
              </w:rPr>
              <w:t>ствую</w:t>
            </w:r>
            <w:r w:rsidRPr="002E18E6">
              <w:rPr>
                <w:rFonts w:eastAsia="Calibri" w:cs="Times New Roman"/>
                <w:szCs w:val="24"/>
              </w:rPr>
              <w:t>т нормативным документам</w:t>
            </w:r>
            <w:r>
              <w:rPr>
                <w:rFonts w:eastAsia="Calibri" w:cs="Times New Roman"/>
                <w:szCs w:val="24"/>
              </w:rPr>
              <w:t xml:space="preserve"> и сдан в срок</w:t>
            </w:r>
            <w:proofErr w:type="gramEnd"/>
          </w:p>
        </w:tc>
        <w:tc>
          <w:tcPr>
            <w:tcW w:w="1362" w:type="dxa"/>
          </w:tcPr>
          <w:p w:rsidR="003C43A2" w:rsidRDefault="00585204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18-20</w:t>
            </w:r>
          </w:p>
        </w:tc>
        <w:tc>
          <w:tcPr>
            <w:tcW w:w="1273" w:type="dxa"/>
          </w:tcPr>
          <w:p w:rsidR="003C43A2" w:rsidRDefault="003C43A2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3C43A2" w:rsidRDefault="003C43A2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</w:tr>
      <w:tr w:rsidR="003C43A2" w:rsidTr="00630464">
        <w:tc>
          <w:tcPr>
            <w:tcW w:w="577" w:type="dxa"/>
          </w:tcPr>
          <w:p w:rsidR="003C43A2" w:rsidRDefault="00D52FF7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2</w:t>
            </w:r>
            <w:r w:rsidR="003C43A2">
              <w:rPr>
                <w:rFonts w:eastAsia="Times New Roman" w:cs="Times New Roman"/>
                <w:iCs/>
                <w:szCs w:val="24"/>
                <w:lang w:eastAsia="ru-RU"/>
              </w:rPr>
              <w:t>.2</w:t>
            </w:r>
          </w:p>
        </w:tc>
        <w:tc>
          <w:tcPr>
            <w:tcW w:w="4918" w:type="dxa"/>
          </w:tcPr>
          <w:p w:rsidR="003C43A2" w:rsidRPr="002E18E6" w:rsidRDefault="003C43A2" w:rsidP="004E4E3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2E18E6">
              <w:rPr>
                <w:rFonts w:eastAsia="Calibri" w:cs="Times New Roman"/>
                <w:szCs w:val="24"/>
              </w:rPr>
              <w:t>Присутствуют отдельные недочеты в офор</w:t>
            </w:r>
            <w:r w:rsidRPr="002E18E6">
              <w:rPr>
                <w:rFonts w:eastAsia="Calibri" w:cs="Times New Roman"/>
                <w:szCs w:val="24"/>
              </w:rPr>
              <w:t>м</w:t>
            </w:r>
            <w:r w:rsidRPr="002E18E6">
              <w:rPr>
                <w:rFonts w:eastAsia="Calibri" w:cs="Times New Roman"/>
                <w:szCs w:val="24"/>
              </w:rPr>
              <w:t>лении отчета</w:t>
            </w:r>
            <w:r>
              <w:rPr>
                <w:rFonts w:eastAsia="Calibri" w:cs="Times New Roman"/>
                <w:szCs w:val="24"/>
              </w:rPr>
              <w:t xml:space="preserve"> и (или) дневника</w:t>
            </w:r>
          </w:p>
        </w:tc>
        <w:tc>
          <w:tcPr>
            <w:tcW w:w="1362" w:type="dxa"/>
          </w:tcPr>
          <w:p w:rsidR="003C43A2" w:rsidRDefault="003C43A2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3C43A2" w:rsidRDefault="00174872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15-18</w:t>
            </w:r>
          </w:p>
        </w:tc>
        <w:tc>
          <w:tcPr>
            <w:tcW w:w="1300" w:type="dxa"/>
          </w:tcPr>
          <w:p w:rsidR="003C43A2" w:rsidRDefault="003C43A2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</w:tr>
      <w:tr w:rsidR="003C43A2" w:rsidTr="00630464">
        <w:tc>
          <w:tcPr>
            <w:tcW w:w="577" w:type="dxa"/>
          </w:tcPr>
          <w:p w:rsidR="003C43A2" w:rsidRDefault="00D52FF7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2</w:t>
            </w:r>
            <w:r w:rsidR="003C43A2">
              <w:rPr>
                <w:rFonts w:eastAsia="Times New Roman" w:cs="Times New Roman"/>
                <w:iCs/>
                <w:szCs w:val="24"/>
                <w:lang w:eastAsia="ru-RU"/>
              </w:rPr>
              <w:t>.3</w:t>
            </w:r>
          </w:p>
        </w:tc>
        <w:tc>
          <w:tcPr>
            <w:tcW w:w="4918" w:type="dxa"/>
          </w:tcPr>
          <w:p w:rsidR="003C43A2" w:rsidRPr="002E18E6" w:rsidRDefault="003C43A2" w:rsidP="003C43A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2E18E6">
              <w:rPr>
                <w:rFonts w:eastAsia="Calibri" w:cs="Times New Roman"/>
                <w:szCs w:val="24"/>
              </w:rPr>
              <w:t xml:space="preserve">Оформление отчета </w:t>
            </w:r>
            <w:r>
              <w:rPr>
                <w:rFonts w:eastAsia="Calibri" w:cs="Times New Roman"/>
                <w:szCs w:val="24"/>
              </w:rPr>
              <w:t xml:space="preserve">и (или) дневника </w:t>
            </w:r>
            <w:r w:rsidRPr="002E18E6">
              <w:rPr>
                <w:rFonts w:eastAsia="Calibri" w:cs="Times New Roman"/>
                <w:szCs w:val="24"/>
              </w:rPr>
              <w:t>не с</w:t>
            </w:r>
            <w:r w:rsidRPr="002E18E6">
              <w:rPr>
                <w:rFonts w:eastAsia="Calibri" w:cs="Times New Roman"/>
                <w:szCs w:val="24"/>
              </w:rPr>
              <w:t>о</w:t>
            </w:r>
            <w:r w:rsidRPr="002E18E6">
              <w:rPr>
                <w:rFonts w:eastAsia="Calibri" w:cs="Times New Roman"/>
                <w:szCs w:val="24"/>
              </w:rPr>
              <w:t>ответству</w:t>
            </w:r>
            <w:r>
              <w:rPr>
                <w:rFonts w:eastAsia="Calibri" w:cs="Times New Roman"/>
                <w:szCs w:val="24"/>
              </w:rPr>
              <w:t>ю</w:t>
            </w:r>
            <w:r w:rsidRPr="002E18E6">
              <w:rPr>
                <w:rFonts w:eastAsia="Calibri" w:cs="Times New Roman"/>
                <w:szCs w:val="24"/>
              </w:rPr>
              <w:t xml:space="preserve">т нормативным </w:t>
            </w:r>
            <w:proofErr w:type="gramStart"/>
            <w:r w:rsidRPr="002E18E6">
              <w:rPr>
                <w:rFonts w:eastAsia="Calibri" w:cs="Times New Roman"/>
                <w:szCs w:val="24"/>
              </w:rPr>
              <w:t>документам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и имеется нарушение сроков сдачи </w:t>
            </w:r>
          </w:p>
        </w:tc>
        <w:tc>
          <w:tcPr>
            <w:tcW w:w="1362" w:type="dxa"/>
          </w:tcPr>
          <w:p w:rsidR="003C43A2" w:rsidRDefault="003C43A2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3C43A2" w:rsidRDefault="003C43A2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3C43A2" w:rsidRDefault="00174872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13-15</w:t>
            </w:r>
          </w:p>
        </w:tc>
      </w:tr>
      <w:tr w:rsidR="00A74EA6" w:rsidTr="00630464">
        <w:tc>
          <w:tcPr>
            <w:tcW w:w="577" w:type="dxa"/>
          </w:tcPr>
          <w:p w:rsidR="00A74EA6" w:rsidRDefault="00A74EA6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3</w:t>
            </w:r>
          </w:p>
        </w:tc>
        <w:tc>
          <w:tcPr>
            <w:tcW w:w="4918" w:type="dxa"/>
          </w:tcPr>
          <w:p w:rsidR="00A74EA6" w:rsidRPr="002E18E6" w:rsidRDefault="00A74EA6" w:rsidP="003C43A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</w:t>
            </w:r>
            <w:r w:rsidRPr="009322FE">
              <w:rPr>
                <w:rFonts w:eastAsia="Times New Roman" w:cs="Times New Roman"/>
                <w:szCs w:val="24"/>
                <w:lang w:eastAsia="ru-RU"/>
              </w:rPr>
              <w:t>ыполнение научно-исследовательской р</w:t>
            </w:r>
            <w:r w:rsidRPr="009322FE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9322FE">
              <w:rPr>
                <w:rFonts w:eastAsia="Times New Roman" w:cs="Times New Roman"/>
                <w:szCs w:val="24"/>
                <w:lang w:eastAsia="ru-RU"/>
              </w:rPr>
              <w:t>боты - написание доклада на конференцию или опубликование статьи</w:t>
            </w:r>
          </w:p>
        </w:tc>
        <w:tc>
          <w:tcPr>
            <w:tcW w:w="1362" w:type="dxa"/>
          </w:tcPr>
          <w:p w:rsidR="00A74EA6" w:rsidRDefault="00A74EA6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A74EA6" w:rsidRDefault="00A74EA6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A74EA6" w:rsidRDefault="00A74EA6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</w:tr>
      <w:tr w:rsidR="008576E9" w:rsidTr="00630464">
        <w:tc>
          <w:tcPr>
            <w:tcW w:w="577" w:type="dxa"/>
          </w:tcPr>
          <w:p w:rsidR="008576E9" w:rsidRDefault="008576E9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3.1</w:t>
            </w:r>
          </w:p>
        </w:tc>
        <w:tc>
          <w:tcPr>
            <w:tcW w:w="4918" w:type="dxa"/>
          </w:tcPr>
          <w:p w:rsidR="008576E9" w:rsidRDefault="008576E9" w:rsidP="008576E9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Научная работа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 xml:space="preserve"> выполнена по заданной теме, четко оформлен библиографический список, поставлены цели, задачи исследования, определен объект и предмет исследования, выдвинуты гипотезы, определены методы исследования, позволяющие достигнуть п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ставленных эмпирических целей исследов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ния, проведен качественный и количестве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ный анализ исследования, сделаны выводы.</w:t>
            </w:r>
            <w:proofErr w:type="gramEnd"/>
            <w:r w:rsidRPr="008576E9">
              <w:rPr>
                <w:rFonts w:eastAsia="Times New Roman" w:cs="Times New Roman"/>
                <w:szCs w:val="24"/>
                <w:lang w:eastAsia="ru-RU"/>
              </w:rPr>
              <w:t xml:space="preserve"> Оформление соответствует требованиям ГОСТ.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Магистрант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 xml:space="preserve"> свободно владеет матер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алом, отвечает на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дополнительные вопросы.</w:t>
            </w:r>
          </w:p>
        </w:tc>
        <w:tc>
          <w:tcPr>
            <w:tcW w:w="1362" w:type="dxa"/>
          </w:tcPr>
          <w:p w:rsidR="008576E9" w:rsidRDefault="008576E9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20-22</w:t>
            </w:r>
          </w:p>
        </w:tc>
        <w:tc>
          <w:tcPr>
            <w:tcW w:w="1273" w:type="dxa"/>
          </w:tcPr>
          <w:p w:rsidR="008576E9" w:rsidRDefault="008576E9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8576E9" w:rsidRDefault="008576E9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</w:tr>
      <w:tr w:rsidR="008576E9" w:rsidTr="00630464">
        <w:tc>
          <w:tcPr>
            <w:tcW w:w="577" w:type="dxa"/>
          </w:tcPr>
          <w:p w:rsidR="008576E9" w:rsidRDefault="008576E9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3.2</w:t>
            </w:r>
          </w:p>
        </w:tc>
        <w:tc>
          <w:tcPr>
            <w:tcW w:w="4918" w:type="dxa"/>
          </w:tcPr>
          <w:p w:rsidR="008576E9" w:rsidRDefault="008576E9" w:rsidP="008576E9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Научная работа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 xml:space="preserve"> выполнена по заданной теме, четко оформлен библиографический список, поставлены цели, задачи исследования, определен объект и предмет исследования, выдвинуты гипотезы, определены методы исследования, позволяющие достигнуть п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ставленных эмпирических целей исследов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ния; однако допущены неточности в пров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дение качественного и количественного ан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лиза исследования, сделаны выводы.</w:t>
            </w:r>
            <w:proofErr w:type="gramEnd"/>
            <w:r w:rsidRPr="008576E9">
              <w:rPr>
                <w:rFonts w:eastAsia="Times New Roman" w:cs="Times New Roman"/>
                <w:szCs w:val="24"/>
                <w:lang w:eastAsia="ru-RU"/>
              </w:rPr>
              <w:t xml:space="preserve"> Офор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 xml:space="preserve">ление соответствует требованиям ГОСТ. </w:t>
            </w:r>
            <w:r>
              <w:rPr>
                <w:rFonts w:eastAsia="Times New Roman" w:cs="Times New Roman"/>
                <w:szCs w:val="24"/>
                <w:lang w:eastAsia="ru-RU"/>
              </w:rPr>
              <w:t>М</w:t>
            </w:r>
            <w:r>
              <w:rPr>
                <w:rFonts w:eastAsia="Times New Roman" w:cs="Times New Roman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Cs w:val="24"/>
                <w:lang w:eastAsia="ru-RU"/>
              </w:rPr>
              <w:t>гистрант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 xml:space="preserve"> испытывает затруднения в препо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д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несение материала, не может ответить на д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полнительные вопросы.</w:t>
            </w:r>
          </w:p>
        </w:tc>
        <w:tc>
          <w:tcPr>
            <w:tcW w:w="1362" w:type="dxa"/>
          </w:tcPr>
          <w:p w:rsidR="008576E9" w:rsidRDefault="008576E9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8576E9" w:rsidRDefault="008576E9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15-20</w:t>
            </w:r>
          </w:p>
        </w:tc>
        <w:tc>
          <w:tcPr>
            <w:tcW w:w="1300" w:type="dxa"/>
          </w:tcPr>
          <w:p w:rsidR="008576E9" w:rsidRDefault="008576E9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</w:tr>
      <w:tr w:rsidR="008576E9" w:rsidTr="00630464">
        <w:tc>
          <w:tcPr>
            <w:tcW w:w="577" w:type="dxa"/>
          </w:tcPr>
          <w:p w:rsidR="008576E9" w:rsidRDefault="008576E9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3.3</w:t>
            </w:r>
          </w:p>
        </w:tc>
        <w:tc>
          <w:tcPr>
            <w:tcW w:w="4918" w:type="dxa"/>
          </w:tcPr>
          <w:p w:rsidR="008576E9" w:rsidRDefault="008576E9" w:rsidP="008576E9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8576E9">
              <w:rPr>
                <w:rFonts w:eastAsia="Times New Roman" w:cs="Times New Roman"/>
                <w:szCs w:val="24"/>
                <w:lang w:eastAsia="ru-RU"/>
              </w:rPr>
              <w:t xml:space="preserve">Научная работа выполнена </w:t>
            </w:r>
            <w:r w:rsidR="00493FFF">
              <w:rPr>
                <w:rFonts w:eastAsia="Times New Roman" w:cs="Times New Roman"/>
                <w:szCs w:val="24"/>
                <w:lang w:eastAsia="ru-RU"/>
              </w:rPr>
              <w:t xml:space="preserve">по 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заданной теме, допущены ошибки в оформление библи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графического списка, постановке цели, задач исследования, определение объекта и пре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д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мета исследования, выдвинутые гипотезы неточны, методы исследования не позволяют достигнуть поставленных эмпирических ц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лей исследования; не проведен качественный и количественный анализ исследования, не сделаны выводы.</w:t>
            </w:r>
            <w:proofErr w:type="gramEnd"/>
            <w:r w:rsidRPr="008576E9">
              <w:rPr>
                <w:rFonts w:eastAsia="Times New Roman" w:cs="Times New Roman"/>
                <w:szCs w:val="24"/>
                <w:lang w:eastAsia="ru-RU"/>
              </w:rPr>
              <w:t xml:space="preserve"> Оформление не соотве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т</w:t>
            </w:r>
            <w:r>
              <w:rPr>
                <w:rFonts w:eastAsia="Times New Roman" w:cs="Times New Roman"/>
                <w:szCs w:val="24"/>
                <w:lang w:eastAsia="ru-RU"/>
              </w:rPr>
              <w:t>ствует требованиям ГОСТ. Магистрант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 xml:space="preserve"> и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пытывает затруднения в преподнесение м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териала, не может ответить на дополнител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t>ь</w:t>
            </w:r>
            <w:r w:rsidRPr="008576E9">
              <w:rPr>
                <w:rFonts w:eastAsia="Times New Roman" w:cs="Times New Roman"/>
                <w:szCs w:val="24"/>
                <w:lang w:eastAsia="ru-RU"/>
              </w:rPr>
              <w:lastRenderedPageBreak/>
              <w:t>ные вопросы.</w:t>
            </w:r>
          </w:p>
        </w:tc>
        <w:tc>
          <w:tcPr>
            <w:tcW w:w="1362" w:type="dxa"/>
          </w:tcPr>
          <w:p w:rsidR="008576E9" w:rsidRDefault="008576E9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8576E9" w:rsidRDefault="008576E9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8576E9" w:rsidRDefault="008576E9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8-17</w:t>
            </w:r>
          </w:p>
        </w:tc>
      </w:tr>
      <w:tr w:rsidR="00630464" w:rsidTr="00630464">
        <w:tc>
          <w:tcPr>
            <w:tcW w:w="577" w:type="dxa"/>
          </w:tcPr>
          <w:p w:rsidR="003A389B" w:rsidRDefault="00A74EA6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18" w:type="dxa"/>
          </w:tcPr>
          <w:p w:rsidR="003A389B" w:rsidRDefault="002D0E9E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2D0E9E">
              <w:rPr>
                <w:rFonts w:eastAsia="Times New Roman" w:cs="Times New Roman"/>
                <w:iCs/>
                <w:szCs w:val="24"/>
                <w:lang w:eastAsia="ru-RU"/>
              </w:rPr>
              <w:t>Оценка руководителя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практики от выпуск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ющей кафедры</w:t>
            </w:r>
          </w:p>
        </w:tc>
        <w:tc>
          <w:tcPr>
            <w:tcW w:w="1362" w:type="dxa"/>
          </w:tcPr>
          <w:p w:rsidR="003A389B" w:rsidRDefault="00585204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5</w:t>
            </w:r>
          </w:p>
        </w:tc>
        <w:tc>
          <w:tcPr>
            <w:tcW w:w="1273" w:type="dxa"/>
          </w:tcPr>
          <w:p w:rsidR="003A389B" w:rsidRDefault="004E4E38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4</w:t>
            </w:r>
          </w:p>
        </w:tc>
        <w:tc>
          <w:tcPr>
            <w:tcW w:w="1300" w:type="dxa"/>
          </w:tcPr>
          <w:p w:rsidR="003A389B" w:rsidRDefault="004E4E38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3</w:t>
            </w:r>
          </w:p>
        </w:tc>
      </w:tr>
      <w:tr w:rsidR="00630464" w:rsidTr="00630464">
        <w:tc>
          <w:tcPr>
            <w:tcW w:w="577" w:type="dxa"/>
          </w:tcPr>
          <w:p w:rsidR="003A389B" w:rsidRDefault="00A74EA6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5</w:t>
            </w:r>
          </w:p>
        </w:tc>
        <w:tc>
          <w:tcPr>
            <w:tcW w:w="4918" w:type="dxa"/>
          </w:tcPr>
          <w:p w:rsidR="003A389B" w:rsidRDefault="003C43A2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Результаты итогового тестирования</w:t>
            </w:r>
          </w:p>
        </w:tc>
        <w:tc>
          <w:tcPr>
            <w:tcW w:w="1362" w:type="dxa"/>
          </w:tcPr>
          <w:p w:rsidR="003A389B" w:rsidRDefault="003A389B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3A389B" w:rsidRDefault="003A389B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3A389B" w:rsidRDefault="003A389B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</w:tr>
      <w:tr w:rsidR="00630464" w:rsidTr="00630464">
        <w:tc>
          <w:tcPr>
            <w:tcW w:w="577" w:type="dxa"/>
          </w:tcPr>
          <w:p w:rsidR="003A389B" w:rsidRDefault="00A74EA6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5</w:t>
            </w:r>
            <w:r w:rsidR="003C43A2">
              <w:rPr>
                <w:rFonts w:eastAsia="Times New Roman" w:cs="Times New Roman"/>
                <w:iCs/>
                <w:szCs w:val="24"/>
                <w:lang w:eastAsia="ru-RU"/>
              </w:rPr>
              <w:t>.1</w:t>
            </w:r>
          </w:p>
        </w:tc>
        <w:tc>
          <w:tcPr>
            <w:tcW w:w="4918" w:type="dxa"/>
          </w:tcPr>
          <w:p w:rsidR="00630464" w:rsidRDefault="003C43A2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Количество правильных ответов </w:t>
            </w:r>
            <w:r w:rsidR="00630464">
              <w:rPr>
                <w:rFonts w:eastAsia="Times New Roman" w:cs="Times New Roman"/>
                <w:iCs/>
                <w:szCs w:val="24"/>
                <w:lang w:eastAsia="ru-RU"/>
              </w:rPr>
              <w:t>- 26-30</w:t>
            </w:r>
          </w:p>
          <w:p w:rsidR="003A389B" w:rsidRDefault="00630464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(</w:t>
            </w:r>
            <w:r w:rsidR="003C43A2" w:rsidRPr="002C7B76">
              <w:rPr>
                <w:rFonts w:eastAsia="Times New Roman" w:cs="Times New Roman"/>
                <w:iCs/>
                <w:szCs w:val="24"/>
                <w:lang w:eastAsia="ru-RU"/>
              </w:rPr>
              <w:t>85-100%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)</w:t>
            </w:r>
          </w:p>
        </w:tc>
        <w:tc>
          <w:tcPr>
            <w:tcW w:w="1362" w:type="dxa"/>
          </w:tcPr>
          <w:p w:rsidR="003A389B" w:rsidRDefault="00585204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26-30</w:t>
            </w:r>
          </w:p>
        </w:tc>
        <w:tc>
          <w:tcPr>
            <w:tcW w:w="1273" w:type="dxa"/>
          </w:tcPr>
          <w:p w:rsidR="003A389B" w:rsidRDefault="003A389B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3A389B" w:rsidRDefault="003A389B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</w:tr>
      <w:tr w:rsidR="003C43A2" w:rsidTr="00630464">
        <w:tc>
          <w:tcPr>
            <w:tcW w:w="577" w:type="dxa"/>
          </w:tcPr>
          <w:p w:rsidR="003C43A2" w:rsidRDefault="00A74EA6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5</w:t>
            </w:r>
            <w:r w:rsidR="003C43A2">
              <w:rPr>
                <w:rFonts w:eastAsia="Times New Roman" w:cs="Times New Roman"/>
                <w:iCs/>
                <w:szCs w:val="24"/>
                <w:lang w:eastAsia="ru-RU"/>
              </w:rPr>
              <w:t>.2</w:t>
            </w:r>
          </w:p>
        </w:tc>
        <w:tc>
          <w:tcPr>
            <w:tcW w:w="4918" w:type="dxa"/>
          </w:tcPr>
          <w:p w:rsidR="00630464" w:rsidRDefault="003C43A2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Количество правильных ответов </w:t>
            </w:r>
            <w:r w:rsidR="00630464">
              <w:rPr>
                <w:rFonts w:eastAsia="Times New Roman" w:cs="Times New Roman"/>
                <w:iCs/>
                <w:szCs w:val="24"/>
                <w:lang w:eastAsia="ru-RU"/>
              </w:rPr>
              <w:t>- 20-25</w:t>
            </w:r>
          </w:p>
          <w:p w:rsidR="003C43A2" w:rsidRDefault="00630464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(</w:t>
            </w:r>
            <w:r w:rsidR="003C43A2" w:rsidRPr="002C7B76">
              <w:rPr>
                <w:rFonts w:eastAsia="Times New Roman" w:cs="Times New Roman"/>
                <w:iCs/>
                <w:szCs w:val="24"/>
                <w:lang w:eastAsia="ru-RU"/>
              </w:rPr>
              <w:t>65-84%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)</w:t>
            </w:r>
          </w:p>
        </w:tc>
        <w:tc>
          <w:tcPr>
            <w:tcW w:w="1362" w:type="dxa"/>
          </w:tcPr>
          <w:p w:rsidR="003C43A2" w:rsidRDefault="003C43A2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3C43A2" w:rsidRDefault="00A74EA6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20-25</w:t>
            </w:r>
          </w:p>
        </w:tc>
        <w:tc>
          <w:tcPr>
            <w:tcW w:w="1300" w:type="dxa"/>
          </w:tcPr>
          <w:p w:rsidR="003C43A2" w:rsidRDefault="003C43A2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</w:tr>
      <w:tr w:rsidR="003C43A2" w:rsidTr="00630464">
        <w:tc>
          <w:tcPr>
            <w:tcW w:w="577" w:type="dxa"/>
          </w:tcPr>
          <w:p w:rsidR="003C43A2" w:rsidRDefault="00A74EA6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5</w:t>
            </w:r>
            <w:r w:rsidR="003C43A2">
              <w:rPr>
                <w:rFonts w:eastAsia="Times New Roman" w:cs="Times New Roman"/>
                <w:iCs/>
                <w:szCs w:val="24"/>
                <w:lang w:eastAsia="ru-RU"/>
              </w:rPr>
              <w:t>.3</w:t>
            </w:r>
          </w:p>
        </w:tc>
        <w:tc>
          <w:tcPr>
            <w:tcW w:w="4918" w:type="dxa"/>
          </w:tcPr>
          <w:p w:rsidR="00630464" w:rsidRDefault="003C43A2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Количество правильных ответов </w:t>
            </w:r>
            <w:r w:rsidR="00630464">
              <w:rPr>
                <w:rFonts w:eastAsia="Times New Roman" w:cs="Times New Roman"/>
                <w:iCs/>
                <w:szCs w:val="24"/>
                <w:lang w:eastAsia="ru-RU"/>
              </w:rPr>
              <w:t>– 19-15</w:t>
            </w:r>
          </w:p>
          <w:p w:rsidR="003C43A2" w:rsidRDefault="00630464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(</w:t>
            </w:r>
            <w:r w:rsidR="003C43A2" w:rsidRPr="002C7B76">
              <w:rPr>
                <w:rFonts w:eastAsia="Times New Roman" w:cs="Times New Roman"/>
                <w:iCs/>
                <w:szCs w:val="24"/>
                <w:lang w:eastAsia="ru-RU"/>
              </w:rPr>
              <w:t>51-64%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)</w:t>
            </w:r>
          </w:p>
        </w:tc>
        <w:tc>
          <w:tcPr>
            <w:tcW w:w="1362" w:type="dxa"/>
          </w:tcPr>
          <w:p w:rsidR="003C43A2" w:rsidRDefault="003C43A2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3C43A2" w:rsidRDefault="003C43A2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3C43A2" w:rsidRDefault="004E4E38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19-15</w:t>
            </w:r>
          </w:p>
        </w:tc>
      </w:tr>
      <w:tr w:rsidR="00630464" w:rsidTr="00630464">
        <w:tc>
          <w:tcPr>
            <w:tcW w:w="577" w:type="dxa"/>
          </w:tcPr>
          <w:p w:rsidR="00630464" w:rsidRDefault="00630464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4918" w:type="dxa"/>
          </w:tcPr>
          <w:p w:rsidR="00630464" w:rsidRDefault="008576E9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Всего баллов</w:t>
            </w:r>
          </w:p>
        </w:tc>
        <w:tc>
          <w:tcPr>
            <w:tcW w:w="1362" w:type="dxa"/>
          </w:tcPr>
          <w:p w:rsidR="00630464" w:rsidRDefault="00585204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90-100</w:t>
            </w:r>
            <w:r w:rsidR="008576E9">
              <w:rPr>
                <w:rFonts w:eastAsia="Times New Roman" w:cs="Times New Roman"/>
                <w:iCs/>
                <w:szCs w:val="24"/>
                <w:lang w:eastAsia="ru-RU"/>
              </w:rPr>
              <w:t xml:space="preserve"> (А)</w:t>
            </w:r>
          </w:p>
        </w:tc>
        <w:tc>
          <w:tcPr>
            <w:tcW w:w="1273" w:type="dxa"/>
          </w:tcPr>
          <w:p w:rsidR="00630464" w:rsidRPr="00D9270D" w:rsidRDefault="009322FE" w:rsidP="002C7B76">
            <w:pPr>
              <w:ind w:firstLine="0"/>
              <w:rPr>
                <w:rFonts w:eastAsia="Times New Roman" w:cs="Times New Roman"/>
                <w:iCs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74-89</w:t>
            </w:r>
            <w:r w:rsidR="00D9270D">
              <w:rPr>
                <w:rFonts w:eastAsia="Times New Roman" w:cs="Times New Roman"/>
                <w:iCs/>
                <w:szCs w:val="24"/>
                <w:lang w:eastAsia="ru-RU"/>
              </w:rPr>
              <w:t xml:space="preserve"> (</w:t>
            </w:r>
            <w:r w:rsidR="00D9270D">
              <w:rPr>
                <w:rFonts w:eastAsia="Times New Roman" w:cs="Times New Roman"/>
                <w:iCs/>
                <w:szCs w:val="24"/>
                <w:lang w:val="en-US" w:eastAsia="ru-RU"/>
              </w:rPr>
              <w:t>B</w:t>
            </w:r>
            <w:r w:rsidR="00D9270D">
              <w:rPr>
                <w:rFonts w:eastAsia="Times New Roman" w:cs="Times New Roman"/>
                <w:iCs/>
                <w:szCs w:val="24"/>
                <w:lang w:eastAsia="ru-RU"/>
              </w:rPr>
              <w:t>,</w:t>
            </w:r>
            <w:r w:rsidR="00D9270D">
              <w:rPr>
                <w:rFonts w:eastAsia="Times New Roman" w:cs="Times New Roman"/>
                <w:iCs/>
                <w:szCs w:val="24"/>
                <w:lang w:val="en-US" w:eastAsia="ru-RU"/>
              </w:rPr>
              <w:t>C</w:t>
            </w:r>
            <w:r w:rsidR="00D9270D">
              <w:rPr>
                <w:rFonts w:eastAsia="Times New Roman" w:cs="Times New Roman"/>
                <w:iCs/>
                <w:szCs w:val="24"/>
                <w:lang w:eastAsia="ru-RU"/>
              </w:rPr>
              <w:t>,</w:t>
            </w:r>
            <w:r w:rsidR="00D9270D">
              <w:rPr>
                <w:rFonts w:eastAsia="Times New Roman" w:cs="Times New Roman"/>
                <w:iCs/>
                <w:szCs w:val="24"/>
                <w:lang w:val="en-US" w:eastAsia="ru-RU"/>
              </w:rPr>
              <w:t>D)</w:t>
            </w:r>
          </w:p>
          <w:p w:rsidR="008576E9" w:rsidRDefault="008576E9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630464" w:rsidRDefault="00174872" w:rsidP="002C7B76">
            <w:pPr>
              <w:ind w:firstLine="0"/>
              <w:rPr>
                <w:rFonts w:eastAsia="Times New Roman" w:cs="Times New Roman"/>
                <w:iCs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60-69</w:t>
            </w:r>
          </w:p>
          <w:p w:rsidR="00D9270D" w:rsidRPr="00D9270D" w:rsidRDefault="00D9270D" w:rsidP="002C7B76">
            <w:pPr>
              <w:ind w:firstLine="0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(D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E)</w:t>
            </w:r>
          </w:p>
        </w:tc>
      </w:tr>
    </w:tbl>
    <w:p w:rsidR="00D15CAA" w:rsidRDefault="00D15CAA" w:rsidP="002C7B76">
      <w:pPr>
        <w:ind w:firstLine="0"/>
        <w:rPr>
          <w:rFonts w:eastAsia="Times New Roman" w:cs="Times New Roman"/>
          <w:iCs/>
          <w:szCs w:val="24"/>
          <w:lang w:eastAsia="ru-RU"/>
        </w:rPr>
      </w:pPr>
    </w:p>
    <w:p w:rsidR="00D15CAA" w:rsidRPr="00A00C7F" w:rsidRDefault="00D15CAA" w:rsidP="00D15CAA">
      <w:pPr>
        <w:ind w:right="-2"/>
        <w:rPr>
          <w:rFonts w:eastAsia="Times New Roman" w:cs="Times New Roman"/>
          <w:szCs w:val="24"/>
          <w:lang w:eastAsia="ru-RU"/>
        </w:rPr>
      </w:pPr>
      <w:r w:rsidRPr="00A00C7F">
        <w:rPr>
          <w:rFonts w:eastAsia="Times New Roman" w:cs="Times New Roman"/>
          <w:szCs w:val="24"/>
          <w:lang w:eastAsia="ru-RU"/>
        </w:rPr>
        <w:t>Контроль прохождения практики производится в соответствии с Положением о рейтинговой системе оценки знаний студентов ДИТИ НИЯУ МИФИ.</w:t>
      </w:r>
    </w:p>
    <w:p w:rsidR="00D15CAA" w:rsidRPr="00A00C7F" w:rsidRDefault="00D15CAA" w:rsidP="00D15CAA">
      <w:pPr>
        <w:ind w:right="-2"/>
        <w:rPr>
          <w:rFonts w:eastAsia="Times New Roman" w:cs="Times New Roman"/>
          <w:szCs w:val="24"/>
          <w:lang w:eastAsia="ru-RU"/>
        </w:rPr>
      </w:pPr>
      <w:r w:rsidRPr="00A00C7F">
        <w:rPr>
          <w:rFonts w:eastAsia="Times New Roman" w:cs="Times New Roman"/>
          <w:szCs w:val="24"/>
          <w:lang w:eastAsia="ru-RU"/>
        </w:rPr>
        <w:t xml:space="preserve">Для контроля и оценивания качества знаний студентов применяются пятибалльная (российская), </w:t>
      </w:r>
      <w:proofErr w:type="spellStart"/>
      <w:r w:rsidRPr="00A00C7F">
        <w:rPr>
          <w:rFonts w:eastAsia="Times New Roman" w:cs="Times New Roman"/>
          <w:szCs w:val="24"/>
          <w:lang w:eastAsia="ru-RU"/>
        </w:rPr>
        <w:t>стобалльная</w:t>
      </w:r>
      <w:proofErr w:type="spellEnd"/>
      <w:r w:rsidRPr="00A00C7F">
        <w:rPr>
          <w:rFonts w:eastAsia="Times New Roman" w:cs="Times New Roman"/>
          <w:szCs w:val="24"/>
          <w:lang w:eastAsia="ru-RU"/>
        </w:rPr>
        <w:t xml:space="preserve"> и европейская (ECTS) системы оценки качества обучения ст</w:t>
      </w:r>
      <w:r w:rsidRPr="00A00C7F">
        <w:rPr>
          <w:rFonts w:eastAsia="Times New Roman" w:cs="Times New Roman"/>
          <w:szCs w:val="24"/>
          <w:lang w:eastAsia="ru-RU"/>
        </w:rPr>
        <w:t>у</w:t>
      </w:r>
      <w:r w:rsidRPr="00A00C7F">
        <w:rPr>
          <w:rFonts w:eastAsia="Times New Roman" w:cs="Times New Roman"/>
          <w:szCs w:val="24"/>
          <w:lang w:eastAsia="ru-RU"/>
        </w:rPr>
        <w:t>дентов.</w:t>
      </w:r>
    </w:p>
    <w:p w:rsidR="00D15CAA" w:rsidRPr="00A00C7F" w:rsidRDefault="00D15CAA" w:rsidP="00D15CAA">
      <w:pPr>
        <w:ind w:right="-2"/>
        <w:rPr>
          <w:rFonts w:eastAsia="Times New Roman" w:cs="Times New Roman"/>
          <w:szCs w:val="24"/>
          <w:lang w:eastAsia="ru-RU"/>
        </w:rPr>
      </w:pPr>
      <w:r w:rsidRPr="00A00C7F">
        <w:rPr>
          <w:rFonts w:eastAsia="Times New Roman" w:cs="Times New Roman"/>
          <w:szCs w:val="24"/>
          <w:lang w:eastAsia="ru-RU"/>
        </w:rPr>
        <w:t>Связь между указанными системами приведена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2635"/>
        <w:gridCol w:w="1423"/>
        <w:gridCol w:w="976"/>
        <w:gridCol w:w="2677"/>
      </w:tblGrid>
      <w:tr w:rsidR="00D15CAA" w:rsidRPr="00A00C7F" w:rsidTr="004E4E38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</w:rPr>
            </w:pPr>
            <w:r w:rsidRPr="00A00C7F">
              <w:rPr>
                <w:rFonts w:eastAsia="Arial Unicode MS" w:cs="Arial Unicode MS"/>
                <w:szCs w:val="24"/>
                <w:lang w:eastAsia="ru-RU"/>
              </w:rPr>
              <w:t>Сумма баллов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</w:rPr>
            </w:pPr>
            <w:r w:rsidRPr="00A00C7F">
              <w:rPr>
                <w:rFonts w:eastAsia="Arial Unicode MS" w:cs="Arial Unicode MS"/>
                <w:szCs w:val="24"/>
                <w:lang w:eastAsia="ru-RU"/>
              </w:rPr>
              <w:t>Оценка по 4-бальной шкале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</w:rPr>
            </w:pPr>
            <w:r w:rsidRPr="00A00C7F">
              <w:rPr>
                <w:rFonts w:eastAsia="Arial Unicode MS" w:cs="Arial Unicode MS"/>
                <w:szCs w:val="24"/>
                <w:lang w:eastAsia="ru-RU"/>
              </w:rPr>
              <w:t>Отметка о зачете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</w:rPr>
            </w:pPr>
            <w:r w:rsidRPr="00A00C7F">
              <w:rPr>
                <w:rFonts w:eastAsia="Arial Unicode MS" w:cs="Arial Unicode MS"/>
                <w:szCs w:val="24"/>
                <w:lang w:eastAsia="ru-RU"/>
              </w:rPr>
              <w:t xml:space="preserve">Оценка </w:t>
            </w:r>
            <w:r w:rsidRPr="00A00C7F">
              <w:rPr>
                <w:rFonts w:eastAsia="Arial Unicode MS" w:cs="Arial Unicode MS"/>
                <w:szCs w:val="24"/>
                <w:lang w:val="en-US" w:eastAsia="ru-RU"/>
              </w:rPr>
              <w:t>ECTS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</w:rPr>
            </w:pPr>
            <w:r w:rsidRPr="00A00C7F">
              <w:rPr>
                <w:rFonts w:eastAsia="Arial Unicode MS" w:cs="Arial Unicode MS"/>
                <w:szCs w:val="24"/>
                <w:lang w:eastAsia="ru-RU"/>
              </w:rPr>
              <w:t>Градация</w:t>
            </w:r>
          </w:p>
        </w:tc>
      </w:tr>
      <w:tr w:rsidR="00D15CAA" w:rsidRPr="00A00C7F" w:rsidTr="004E4E38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</w:rPr>
            </w:pPr>
            <w:r w:rsidRPr="00A00C7F">
              <w:rPr>
                <w:rFonts w:eastAsia="Arial Unicode MS" w:cs="Arial Unicode MS"/>
                <w:szCs w:val="24"/>
                <w:lang w:eastAsia="ru-RU"/>
              </w:rPr>
              <w:t>90-100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</w:rPr>
            </w:pPr>
            <w:r w:rsidRPr="00A00C7F">
              <w:rPr>
                <w:rFonts w:eastAsia="Arial Unicode MS" w:cs="Arial Unicode MS"/>
                <w:szCs w:val="24"/>
                <w:lang w:eastAsia="ru-RU"/>
              </w:rPr>
              <w:t>отлично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</w:rPr>
            </w:pPr>
            <w:r w:rsidRPr="00A00C7F">
              <w:rPr>
                <w:rFonts w:eastAsia="Arial Unicode MS" w:cs="Arial Unicode MS"/>
                <w:szCs w:val="24"/>
                <w:lang w:eastAsia="ru-RU"/>
              </w:rPr>
              <w:t>зачтено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  <w:lang w:val="en-US"/>
              </w:rPr>
            </w:pPr>
            <w:r w:rsidRPr="00A00C7F">
              <w:rPr>
                <w:rFonts w:eastAsia="Arial Unicode MS" w:cs="Arial Unicode MS"/>
                <w:szCs w:val="24"/>
                <w:lang w:val="en-US" w:eastAsia="ru-RU"/>
              </w:rPr>
              <w:t>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</w:rPr>
            </w:pPr>
            <w:r w:rsidRPr="00A00C7F">
              <w:rPr>
                <w:rFonts w:eastAsia="Arial Unicode MS" w:cs="Arial Unicode MS"/>
                <w:szCs w:val="24"/>
                <w:lang w:eastAsia="ru-RU"/>
              </w:rPr>
              <w:t>отлично</w:t>
            </w:r>
          </w:p>
        </w:tc>
      </w:tr>
      <w:tr w:rsidR="00D15CAA" w:rsidRPr="00A00C7F" w:rsidTr="004E4E38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</w:rPr>
            </w:pPr>
            <w:r w:rsidRPr="00A00C7F">
              <w:rPr>
                <w:rFonts w:eastAsia="Arial Unicode MS" w:cs="Arial Unicode MS"/>
                <w:szCs w:val="24"/>
                <w:lang w:eastAsia="ru-RU"/>
              </w:rPr>
              <w:t>85-89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</w:rPr>
            </w:pPr>
            <w:r w:rsidRPr="00A00C7F">
              <w:rPr>
                <w:rFonts w:eastAsia="Arial Unicode MS" w:cs="Arial Unicode MS"/>
                <w:szCs w:val="24"/>
                <w:lang w:eastAsia="ru-RU"/>
              </w:rPr>
              <w:t>хорошо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left"/>
              <w:rPr>
                <w:rFonts w:eastAsia="Arial Unicode MS" w:cs="Arial Unicode MS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  <w:lang w:val="en-US"/>
              </w:rPr>
            </w:pPr>
            <w:r w:rsidRPr="00A00C7F">
              <w:rPr>
                <w:rFonts w:eastAsia="Arial Unicode MS" w:cs="Arial Unicode MS"/>
                <w:szCs w:val="24"/>
                <w:lang w:val="en-US" w:eastAsia="ru-RU"/>
              </w:rPr>
              <w:t>B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</w:rPr>
            </w:pPr>
            <w:r w:rsidRPr="00A00C7F">
              <w:rPr>
                <w:rFonts w:eastAsia="Arial Unicode MS" w:cs="Arial Unicode MS"/>
                <w:szCs w:val="24"/>
                <w:lang w:eastAsia="ru-RU"/>
              </w:rPr>
              <w:t>очень хорошо</w:t>
            </w:r>
          </w:p>
        </w:tc>
      </w:tr>
      <w:tr w:rsidR="00D15CAA" w:rsidRPr="00A00C7F" w:rsidTr="004E4E38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</w:rPr>
            </w:pPr>
            <w:r w:rsidRPr="00A00C7F">
              <w:rPr>
                <w:rFonts w:eastAsia="Arial Unicode MS" w:cs="Arial Unicode MS"/>
                <w:szCs w:val="24"/>
                <w:lang w:eastAsia="ru-RU"/>
              </w:rPr>
              <w:t>75-84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left"/>
              <w:rPr>
                <w:rFonts w:eastAsia="Arial Unicode MS" w:cs="Arial Unicode MS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left"/>
              <w:rPr>
                <w:rFonts w:eastAsia="Arial Unicode MS" w:cs="Arial Unicode MS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  <w:lang w:val="en-US"/>
              </w:rPr>
            </w:pPr>
            <w:r w:rsidRPr="00A00C7F">
              <w:rPr>
                <w:rFonts w:eastAsia="Arial Unicode MS" w:cs="Arial Unicode MS"/>
                <w:szCs w:val="24"/>
                <w:lang w:val="en-US" w:eastAsia="ru-RU"/>
              </w:rPr>
              <w:t>C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</w:rPr>
            </w:pPr>
            <w:r w:rsidRPr="00A00C7F">
              <w:rPr>
                <w:rFonts w:eastAsia="Arial Unicode MS" w:cs="Arial Unicode MS"/>
                <w:szCs w:val="24"/>
                <w:lang w:eastAsia="ru-RU"/>
              </w:rPr>
              <w:t>хорошо</w:t>
            </w:r>
          </w:p>
        </w:tc>
      </w:tr>
      <w:tr w:rsidR="00D15CAA" w:rsidRPr="00A00C7F" w:rsidTr="004E4E38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</w:rPr>
            </w:pPr>
            <w:r w:rsidRPr="00A00C7F">
              <w:rPr>
                <w:rFonts w:eastAsia="Arial Unicode MS" w:cs="Arial Unicode MS"/>
                <w:szCs w:val="24"/>
                <w:lang w:eastAsia="ru-RU"/>
              </w:rPr>
              <w:t>70-74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left"/>
              <w:rPr>
                <w:rFonts w:eastAsia="Arial Unicode MS" w:cs="Arial Unicode MS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left"/>
              <w:rPr>
                <w:rFonts w:eastAsia="Arial Unicode MS" w:cs="Arial Unicode MS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  <w:lang w:val="en-US"/>
              </w:rPr>
            </w:pPr>
            <w:r w:rsidRPr="00A00C7F">
              <w:rPr>
                <w:rFonts w:eastAsia="Arial Unicode MS" w:cs="Arial Unicode MS"/>
                <w:szCs w:val="24"/>
                <w:lang w:val="en-US" w:eastAsia="ru-RU"/>
              </w:rPr>
              <w:t>D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</w:rPr>
            </w:pPr>
            <w:r w:rsidRPr="00A00C7F">
              <w:rPr>
                <w:rFonts w:eastAsia="Arial Unicode MS" w:cs="Arial Unicode MS"/>
                <w:szCs w:val="24"/>
                <w:lang w:eastAsia="ru-RU"/>
              </w:rPr>
              <w:t>удовлетворительно</w:t>
            </w:r>
          </w:p>
        </w:tc>
      </w:tr>
      <w:tr w:rsidR="00D15CAA" w:rsidRPr="00A00C7F" w:rsidTr="004E4E38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</w:rPr>
            </w:pPr>
            <w:r w:rsidRPr="00A00C7F">
              <w:rPr>
                <w:rFonts w:eastAsia="Arial Unicode MS" w:cs="Arial Unicode MS"/>
                <w:szCs w:val="24"/>
                <w:lang w:eastAsia="ru-RU"/>
              </w:rPr>
              <w:t>65-69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</w:rPr>
            </w:pPr>
            <w:r w:rsidRPr="00A00C7F">
              <w:rPr>
                <w:rFonts w:eastAsia="Arial Unicode MS" w:cs="Arial Unicode MS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left"/>
              <w:rPr>
                <w:rFonts w:eastAsia="Arial Unicode MS" w:cs="Arial Unicode MS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left"/>
              <w:rPr>
                <w:rFonts w:eastAsia="Arial Unicode MS" w:cs="Arial Unicode MS"/>
                <w:szCs w:val="24"/>
                <w:lang w:val="en-US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left"/>
              <w:rPr>
                <w:rFonts w:eastAsia="Arial Unicode MS" w:cs="Arial Unicode MS"/>
                <w:szCs w:val="24"/>
              </w:rPr>
            </w:pPr>
          </w:p>
        </w:tc>
      </w:tr>
      <w:tr w:rsidR="00D15CAA" w:rsidRPr="00A00C7F" w:rsidTr="004E4E38">
        <w:trPr>
          <w:trHeight w:val="13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</w:rPr>
            </w:pPr>
            <w:r w:rsidRPr="00A00C7F">
              <w:rPr>
                <w:rFonts w:eastAsia="Arial Unicode MS" w:cs="Arial Unicode MS"/>
                <w:szCs w:val="24"/>
                <w:lang w:eastAsia="ru-RU"/>
              </w:rPr>
              <w:t>60-64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left"/>
              <w:rPr>
                <w:rFonts w:eastAsia="Arial Unicode MS" w:cs="Arial Unicode MS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left"/>
              <w:rPr>
                <w:rFonts w:eastAsia="Arial Unicode MS" w:cs="Arial Unicode MS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  <w:lang w:val="en-US"/>
              </w:rPr>
            </w:pPr>
            <w:r w:rsidRPr="00A00C7F">
              <w:rPr>
                <w:rFonts w:eastAsia="Arial Unicode MS" w:cs="Arial Unicode MS"/>
                <w:szCs w:val="24"/>
                <w:lang w:val="en-US" w:eastAsia="ru-RU"/>
              </w:rPr>
              <w:t>E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</w:rPr>
            </w:pPr>
            <w:proofErr w:type="gramStart"/>
            <w:r w:rsidRPr="00A00C7F">
              <w:rPr>
                <w:rFonts w:eastAsia="Arial Unicode MS" w:cs="Arial Unicode MS"/>
                <w:szCs w:val="24"/>
                <w:lang w:eastAsia="ru-RU"/>
              </w:rPr>
              <w:t>посредственно</w:t>
            </w:r>
            <w:proofErr w:type="gramEnd"/>
          </w:p>
        </w:tc>
      </w:tr>
      <w:tr w:rsidR="00D15CAA" w:rsidRPr="00A00C7F" w:rsidTr="004E4E38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</w:rPr>
            </w:pPr>
            <w:r w:rsidRPr="00A00C7F">
              <w:rPr>
                <w:rFonts w:eastAsia="Arial Unicode MS" w:cs="Arial Unicode MS"/>
                <w:szCs w:val="24"/>
                <w:lang w:eastAsia="ru-RU"/>
              </w:rPr>
              <w:t>ниже 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</w:rPr>
            </w:pPr>
            <w:r w:rsidRPr="00A00C7F">
              <w:rPr>
                <w:rFonts w:eastAsia="Arial Unicode MS" w:cs="Arial Unicode MS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</w:rPr>
            </w:pPr>
            <w:r w:rsidRPr="00A00C7F">
              <w:rPr>
                <w:rFonts w:eastAsia="Arial Unicode MS" w:cs="Arial Unicode MS"/>
                <w:szCs w:val="24"/>
                <w:lang w:eastAsia="ru-RU"/>
              </w:rPr>
              <w:t>не зачтено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  <w:lang w:val="en-US"/>
              </w:rPr>
            </w:pPr>
            <w:r w:rsidRPr="00A00C7F">
              <w:rPr>
                <w:rFonts w:eastAsia="Arial Unicode MS" w:cs="Arial Unicode MS"/>
                <w:szCs w:val="24"/>
                <w:lang w:val="en-US" w:eastAsia="ru-RU"/>
              </w:rPr>
              <w:t>F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AA" w:rsidRPr="00A00C7F" w:rsidRDefault="00D15CAA" w:rsidP="004E4E38">
            <w:pPr>
              <w:ind w:firstLine="0"/>
              <w:jc w:val="center"/>
              <w:rPr>
                <w:rFonts w:eastAsia="Arial Unicode MS" w:cs="Arial Unicode MS"/>
                <w:szCs w:val="24"/>
              </w:rPr>
            </w:pPr>
            <w:r w:rsidRPr="00A00C7F">
              <w:rPr>
                <w:rFonts w:eastAsia="Arial Unicode MS" w:cs="Arial Unicode MS"/>
                <w:szCs w:val="24"/>
                <w:lang w:eastAsia="ru-RU"/>
              </w:rPr>
              <w:t>неудовлетворительно</w:t>
            </w:r>
          </w:p>
        </w:tc>
      </w:tr>
    </w:tbl>
    <w:p w:rsidR="00D15CAA" w:rsidRPr="002C7B76" w:rsidRDefault="00D15CAA" w:rsidP="00D15CAA">
      <w:pPr>
        <w:widowControl w:val="0"/>
        <w:ind w:left="720" w:firstLine="0"/>
        <w:rPr>
          <w:rFonts w:eastAsia="Times New Roman" w:cs="Times New Roman"/>
          <w:b/>
          <w:bCs/>
          <w:szCs w:val="24"/>
          <w:lang w:eastAsia="ru-RU"/>
        </w:rPr>
      </w:pPr>
    </w:p>
    <w:p w:rsidR="00D15CAA" w:rsidRDefault="00D15CAA" w:rsidP="00D15CAA">
      <w:pPr>
        <w:widowControl w:val="0"/>
        <w:ind w:left="720" w:firstLine="0"/>
        <w:rPr>
          <w:rFonts w:eastAsia="Times New Roman" w:cs="Times New Roman"/>
          <w:b/>
          <w:bCs/>
          <w:szCs w:val="24"/>
          <w:lang w:eastAsia="ru-RU"/>
        </w:rPr>
      </w:pPr>
    </w:p>
    <w:p w:rsidR="00221322" w:rsidRDefault="00221322" w:rsidP="00D15CAA">
      <w:pPr>
        <w:widowControl w:val="0"/>
        <w:ind w:left="720" w:firstLine="0"/>
        <w:rPr>
          <w:rFonts w:eastAsia="Times New Roman" w:cs="Times New Roman"/>
          <w:b/>
          <w:bCs/>
          <w:szCs w:val="24"/>
          <w:lang w:eastAsia="ru-RU"/>
        </w:rPr>
      </w:pPr>
    </w:p>
    <w:p w:rsidR="00221322" w:rsidRDefault="00221322" w:rsidP="00D15CAA">
      <w:pPr>
        <w:widowControl w:val="0"/>
        <w:ind w:left="720" w:firstLine="0"/>
        <w:rPr>
          <w:rFonts w:eastAsia="Times New Roman" w:cs="Times New Roman"/>
          <w:b/>
          <w:bCs/>
          <w:szCs w:val="24"/>
          <w:lang w:eastAsia="ru-RU"/>
        </w:rPr>
      </w:pPr>
    </w:p>
    <w:p w:rsidR="008576E9" w:rsidRDefault="008576E9">
      <w:pPr>
        <w:spacing w:after="160" w:line="259" w:lineRule="auto"/>
        <w:ind w:firstLine="0"/>
        <w:jc w:val="left"/>
        <w:rPr>
          <w:rFonts w:eastAsia="Times New Roman" w:cs="Times New Roman"/>
          <w:b/>
          <w:bCs/>
          <w:iCs/>
          <w:szCs w:val="24"/>
          <w:lang w:eastAsia="ru-RU"/>
        </w:rPr>
      </w:pPr>
      <w:r>
        <w:rPr>
          <w:rFonts w:eastAsia="Times New Roman" w:cs="Times New Roman"/>
          <w:b/>
          <w:bCs/>
          <w:iCs/>
          <w:szCs w:val="24"/>
          <w:lang w:eastAsia="ru-RU"/>
        </w:rPr>
        <w:br w:type="page"/>
      </w:r>
    </w:p>
    <w:p w:rsidR="002C7B76" w:rsidRPr="002C7B76" w:rsidRDefault="002C7B76" w:rsidP="002C7B76">
      <w:pPr>
        <w:ind w:firstLine="0"/>
        <w:rPr>
          <w:rFonts w:eastAsia="Times New Roman" w:cs="Times New Roman"/>
          <w:szCs w:val="24"/>
          <w:lang w:eastAsia="ru-RU"/>
        </w:rPr>
      </w:pPr>
    </w:p>
    <w:bookmarkEnd w:id="10"/>
    <w:p w:rsidR="00F20988" w:rsidRPr="001F7121" w:rsidRDefault="00F20988" w:rsidP="00FC74DA">
      <w:pPr>
        <w:suppressLineNumbers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1F7121">
        <w:rPr>
          <w:rFonts w:eastAsia="Times New Roman" w:cs="Times New Roman"/>
          <w:b/>
          <w:szCs w:val="24"/>
          <w:lang w:val="x-none" w:eastAsia="ru-RU"/>
        </w:rPr>
        <w:t xml:space="preserve">Дополнения и изменения в </w:t>
      </w:r>
      <w:r w:rsidR="00216EFD" w:rsidRPr="001F7121">
        <w:rPr>
          <w:rFonts w:eastAsia="Times New Roman" w:cs="Times New Roman"/>
          <w:b/>
          <w:szCs w:val="24"/>
          <w:lang w:eastAsia="ru-RU"/>
        </w:rPr>
        <w:t>фонд оценочных средств</w:t>
      </w:r>
    </w:p>
    <w:p w:rsidR="00F20988" w:rsidRPr="001F7121" w:rsidRDefault="00FC74DA" w:rsidP="00FC74DA">
      <w:pPr>
        <w:suppressLineNumbers/>
        <w:ind w:firstLine="0"/>
        <w:jc w:val="center"/>
        <w:rPr>
          <w:rFonts w:eastAsia="Times New Roman" w:cs="Times New Roman"/>
          <w:b/>
          <w:szCs w:val="24"/>
          <w:lang w:val="x-none" w:eastAsia="ru-RU"/>
        </w:rPr>
      </w:pPr>
      <w:r>
        <w:rPr>
          <w:rFonts w:eastAsia="Times New Roman" w:cs="Times New Roman"/>
          <w:b/>
          <w:szCs w:val="24"/>
          <w:lang w:eastAsia="ru-RU"/>
        </w:rPr>
        <w:t>Учебной практики</w:t>
      </w:r>
      <w:r w:rsidR="00F20988" w:rsidRPr="001F7121">
        <w:rPr>
          <w:rFonts w:eastAsia="Times New Roman" w:cs="Times New Roman"/>
          <w:b/>
          <w:szCs w:val="24"/>
          <w:lang w:val="x-none" w:eastAsia="ru-RU"/>
        </w:rPr>
        <w:t xml:space="preserve"> на 20__/20__ </w:t>
      </w:r>
      <w:proofErr w:type="spellStart"/>
      <w:r w:rsidR="00F20988" w:rsidRPr="001F7121">
        <w:rPr>
          <w:rFonts w:eastAsia="Times New Roman" w:cs="Times New Roman"/>
          <w:b/>
          <w:szCs w:val="24"/>
          <w:lang w:val="x-none" w:eastAsia="ru-RU"/>
        </w:rPr>
        <w:t>уч.г</w:t>
      </w:r>
      <w:proofErr w:type="spellEnd"/>
      <w:r w:rsidR="00F20988" w:rsidRPr="001F7121">
        <w:rPr>
          <w:rFonts w:eastAsia="Times New Roman" w:cs="Times New Roman"/>
          <w:b/>
          <w:szCs w:val="24"/>
          <w:lang w:val="x-none" w:eastAsia="ru-RU"/>
        </w:rPr>
        <w:t>.</w:t>
      </w:r>
    </w:p>
    <w:p w:rsidR="00F20988" w:rsidRPr="001F7121" w:rsidRDefault="00F20988" w:rsidP="00F20988">
      <w:pPr>
        <w:suppressLineNumbers/>
        <w:ind w:firstLine="851"/>
        <w:jc w:val="left"/>
        <w:rPr>
          <w:rFonts w:eastAsia="Times New Roman" w:cs="Times New Roman"/>
          <w:szCs w:val="24"/>
          <w:lang w:val="x-none"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46"/>
        <w:gridCol w:w="5184"/>
      </w:tblGrid>
      <w:tr w:rsidR="00F20988" w:rsidRPr="001F7121" w:rsidTr="00AB3B6B">
        <w:tc>
          <w:tcPr>
            <w:tcW w:w="4608" w:type="dxa"/>
          </w:tcPr>
          <w:p w:rsidR="00F20988" w:rsidRPr="001F7121" w:rsidRDefault="00F20988" w:rsidP="00F20988">
            <w:pPr>
              <w:suppressLineNumbers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F20988" w:rsidRPr="001F7121" w:rsidRDefault="00F20988" w:rsidP="00F20988">
            <w:pPr>
              <w:suppressLineNumbers/>
              <w:ind w:firstLine="0"/>
              <w:jc w:val="left"/>
              <w:rPr>
                <w:rFonts w:eastAsia="Times New Roman" w:cs="Times New Roman"/>
                <w:szCs w:val="24"/>
                <w:lang w:val="x-none" w:eastAsia="ru-RU"/>
              </w:rPr>
            </w:pPr>
            <w:r w:rsidRPr="001F7121">
              <w:rPr>
                <w:rFonts w:eastAsia="Times New Roman" w:cs="Times New Roman"/>
                <w:szCs w:val="24"/>
                <w:lang w:val="x-none" w:eastAsia="ru-RU"/>
              </w:rPr>
              <w:t xml:space="preserve">Внесенные изменения на 20__/20__ учебный год </w:t>
            </w:r>
          </w:p>
          <w:p w:rsidR="00F20988" w:rsidRPr="001F7121" w:rsidRDefault="00F20988" w:rsidP="00F20988">
            <w:pPr>
              <w:suppressLineNumbers/>
              <w:ind w:firstLine="0"/>
              <w:jc w:val="center"/>
              <w:rPr>
                <w:rFonts w:eastAsia="Times New Roman" w:cs="Times New Roman"/>
                <w:caps/>
                <w:szCs w:val="24"/>
                <w:lang w:eastAsia="ru-RU"/>
              </w:rPr>
            </w:pPr>
          </w:p>
          <w:p w:rsidR="00F20988" w:rsidRPr="001F7121" w:rsidRDefault="00F20988" w:rsidP="00F20988">
            <w:pPr>
              <w:ind w:right="201" w:firstLine="0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F20988" w:rsidRPr="001F7121" w:rsidRDefault="00F20988" w:rsidP="00F20988">
            <w:pPr>
              <w:suppressLineNumbers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20988" w:rsidRPr="001F7121" w:rsidRDefault="00F20988" w:rsidP="00F20988">
      <w:pPr>
        <w:suppressLineNumbers/>
        <w:ind w:firstLine="851"/>
        <w:jc w:val="left"/>
        <w:rPr>
          <w:rFonts w:eastAsia="Times New Roman" w:cs="Times New Roman"/>
          <w:szCs w:val="24"/>
          <w:lang w:val="x-none" w:eastAsia="ru-RU"/>
        </w:rPr>
      </w:pPr>
      <w:r w:rsidRPr="001F7121">
        <w:rPr>
          <w:rFonts w:eastAsia="Times New Roman" w:cs="Times New Roman"/>
          <w:szCs w:val="24"/>
          <w:lang w:val="x-none" w:eastAsia="ru-RU"/>
        </w:rPr>
        <w:t xml:space="preserve">В </w:t>
      </w:r>
      <w:r w:rsidR="00216EFD" w:rsidRPr="001F7121">
        <w:rPr>
          <w:rFonts w:eastAsia="Times New Roman" w:cs="Times New Roman"/>
          <w:szCs w:val="24"/>
          <w:lang w:val="x-none" w:eastAsia="ru-RU"/>
        </w:rPr>
        <w:t>фонд оценочных средств</w:t>
      </w:r>
      <w:r w:rsidRPr="001F7121">
        <w:rPr>
          <w:rFonts w:eastAsia="Times New Roman" w:cs="Times New Roman"/>
          <w:szCs w:val="24"/>
          <w:lang w:val="x-none" w:eastAsia="ru-RU"/>
        </w:rPr>
        <w:t xml:space="preserve"> вносятся следующие изменения:</w:t>
      </w:r>
    </w:p>
    <w:p w:rsidR="00F20988" w:rsidRPr="001F7121" w:rsidRDefault="00F20988" w:rsidP="00F20988">
      <w:pPr>
        <w:numPr>
          <w:ilvl w:val="0"/>
          <w:numId w:val="13"/>
        </w:numPr>
        <w:suppressLineNumbers/>
        <w:jc w:val="left"/>
        <w:rPr>
          <w:rFonts w:eastAsia="Times New Roman" w:cs="Times New Roman"/>
          <w:szCs w:val="24"/>
          <w:lang w:val="x-none" w:eastAsia="ru-RU"/>
        </w:rPr>
      </w:pPr>
      <w:r w:rsidRPr="001F7121">
        <w:rPr>
          <w:rFonts w:eastAsia="Times New Roman" w:cs="Times New Roman"/>
          <w:szCs w:val="24"/>
          <w:lang w:val="x-none" w:eastAsia="ru-RU"/>
        </w:rPr>
        <w:t>…………………………………..;</w:t>
      </w:r>
    </w:p>
    <w:p w:rsidR="00F20988" w:rsidRPr="001F7121" w:rsidRDefault="00F20988" w:rsidP="00F20988">
      <w:pPr>
        <w:numPr>
          <w:ilvl w:val="0"/>
          <w:numId w:val="13"/>
        </w:numPr>
        <w:suppressLineNumbers/>
        <w:jc w:val="left"/>
        <w:rPr>
          <w:rFonts w:eastAsia="Times New Roman" w:cs="Times New Roman"/>
          <w:szCs w:val="24"/>
          <w:lang w:val="x-none" w:eastAsia="ru-RU"/>
        </w:rPr>
      </w:pPr>
      <w:r w:rsidRPr="001F7121">
        <w:rPr>
          <w:rFonts w:eastAsia="Times New Roman" w:cs="Times New Roman"/>
          <w:szCs w:val="24"/>
          <w:lang w:val="x-none" w:eastAsia="ru-RU"/>
        </w:rPr>
        <w:t>…………………………………...</w:t>
      </w:r>
    </w:p>
    <w:p w:rsidR="00F20988" w:rsidRPr="001F7121" w:rsidRDefault="00F20988" w:rsidP="00F20988">
      <w:pPr>
        <w:suppressLineNumbers/>
        <w:ind w:firstLine="0"/>
        <w:rPr>
          <w:rFonts w:eastAsia="Times New Roman" w:cs="Times New Roman"/>
          <w:i/>
          <w:szCs w:val="24"/>
          <w:lang w:val="x-none" w:eastAsia="ru-RU"/>
        </w:rPr>
      </w:pPr>
      <w:r w:rsidRPr="001F7121">
        <w:rPr>
          <w:rFonts w:eastAsia="Times New Roman" w:cs="Times New Roman"/>
          <w:i/>
          <w:szCs w:val="24"/>
          <w:lang w:val="x-none" w:eastAsia="ru-RU"/>
        </w:rPr>
        <w:t>или делается отметка о нецелесообразности внесения каких-либо изменений на  данный учебный год</w:t>
      </w:r>
    </w:p>
    <w:p w:rsidR="00F20988" w:rsidRPr="001F7121" w:rsidRDefault="00F20988" w:rsidP="00F20988">
      <w:pPr>
        <w:suppressLineNumbers/>
        <w:ind w:firstLine="0"/>
        <w:jc w:val="left"/>
        <w:rPr>
          <w:rFonts w:eastAsia="Times New Roman" w:cs="Times New Roman"/>
          <w:szCs w:val="24"/>
          <w:lang w:val="x-none" w:eastAsia="ru-RU"/>
        </w:rPr>
      </w:pPr>
    </w:p>
    <w:p w:rsidR="00F20988" w:rsidRPr="001F7121" w:rsidRDefault="00216EFD" w:rsidP="00F20988">
      <w:pPr>
        <w:suppressLineNumbers/>
        <w:ind w:firstLine="851"/>
        <w:jc w:val="left"/>
        <w:rPr>
          <w:rFonts w:eastAsia="Times New Roman" w:cs="Times New Roman"/>
          <w:szCs w:val="24"/>
          <w:lang w:val="x-none" w:eastAsia="ru-RU"/>
        </w:rPr>
      </w:pPr>
      <w:r w:rsidRPr="001F7121">
        <w:rPr>
          <w:rFonts w:eastAsia="Times New Roman" w:cs="Times New Roman"/>
          <w:szCs w:val="24"/>
          <w:lang w:eastAsia="ru-RU"/>
        </w:rPr>
        <w:t>Ф</w:t>
      </w:r>
      <w:proofErr w:type="spellStart"/>
      <w:r w:rsidRPr="001F7121">
        <w:rPr>
          <w:rFonts w:eastAsia="Times New Roman" w:cs="Times New Roman"/>
          <w:szCs w:val="24"/>
          <w:lang w:val="x-none" w:eastAsia="ru-RU"/>
        </w:rPr>
        <w:t>онд</w:t>
      </w:r>
      <w:proofErr w:type="spellEnd"/>
      <w:r w:rsidRPr="001F7121">
        <w:rPr>
          <w:rFonts w:eastAsia="Times New Roman" w:cs="Times New Roman"/>
          <w:szCs w:val="24"/>
          <w:lang w:val="x-none" w:eastAsia="ru-RU"/>
        </w:rPr>
        <w:t xml:space="preserve"> оценочных средств</w:t>
      </w:r>
      <w:r w:rsidR="00F20988" w:rsidRPr="001F7121">
        <w:rPr>
          <w:rFonts w:eastAsia="Times New Roman" w:cs="Times New Roman"/>
          <w:szCs w:val="24"/>
          <w:lang w:val="x-none" w:eastAsia="ru-RU"/>
        </w:rPr>
        <w:t xml:space="preserve"> пересмотрен на заседании кафедры ______________________________________________________________________</w:t>
      </w:r>
    </w:p>
    <w:p w:rsidR="00F20988" w:rsidRPr="001F7121" w:rsidRDefault="00F20988" w:rsidP="00124D28">
      <w:pPr>
        <w:suppressLineNumbers/>
        <w:ind w:firstLine="0"/>
        <w:jc w:val="center"/>
        <w:rPr>
          <w:rFonts w:eastAsia="Times New Roman" w:cs="Times New Roman"/>
          <w:i/>
          <w:szCs w:val="24"/>
          <w:vertAlign w:val="superscript"/>
          <w:lang w:val="x-none" w:eastAsia="ru-RU"/>
        </w:rPr>
      </w:pPr>
      <w:r w:rsidRPr="001F7121">
        <w:rPr>
          <w:rFonts w:eastAsia="Times New Roman" w:cs="Times New Roman"/>
          <w:i/>
          <w:szCs w:val="24"/>
          <w:vertAlign w:val="superscript"/>
          <w:lang w:val="x-none" w:eastAsia="ru-RU"/>
        </w:rPr>
        <w:t>(дата, номер протокола заседания кафедры, подпись зав. кафедрой).</w:t>
      </w:r>
    </w:p>
    <w:p w:rsidR="00F20988" w:rsidRPr="001F7121" w:rsidRDefault="00F20988" w:rsidP="00124D28">
      <w:pPr>
        <w:keepNext/>
        <w:suppressLineNumbers/>
        <w:tabs>
          <w:tab w:val="left" w:pos="12333"/>
        </w:tabs>
        <w:spacing w:line="216" w:lineRule="auto"/>
        <w:ind w:right="-74" w:firstLine="0"/>
        <w:jc w:val="left"/>
        <w:rPr>
          <w:rFonts w:eastAsia="Times New Roman" w:cs="Times New Roman"/>
          <w:bCs/>
          <w:szCs w:val="24"/>
          <w:lang w:eastAsia="ru-RU"/>
        </w:rPr>
      </w:pPr>
    </w:p>
    <w:p w:rsidR="00F20988" w:rsidRPr="001F7121" w:rsidRDefault="00F20988" w:rsidP="00124D28">
      <w:pPr>
        <w:keepNext/>
        <w:suppressLineNumbers/>
        <w:tabs>
          <w:tab w:val="left" w:pos="12333"/>
        </w:tabs>
        <w:spacing w:line="216" w:lineRule="auto"/>
        <w:ind w:right="-74" w:firstLine="0"/>
        <w:jc w:val="left"/>
        <w:rPr>
          <w:rFonts w:eastAsia="Times New Roman" w:cs="Times New Roman"/>
          <w:bCs/>
          <w:szCs w:val="24"/>
          <w:lang w:eastAsia="ru-RU"/>
        </w:rPr>
      </w:pPr>
      <w:r w:rsidRPr="001F7121">
        <w:rPr>
          <w:rFonts w:eastAsia="Times New Roman" w:cs="Times New Roman"/>
          <w:bCs/>
          <w:szCs w:val="24"/>
          <w:lang w:eastAsia="ru-RU"/>
        </w:rPr>
        <w:t>СОГЛАСОВАНО:</w:t>
      </w:r>
    </w:p>
    <w:p w:rsidR="00F20988" w:rsidRPr="001F7121" w:rsidRDefault="00F20988" w:rsidP="00124D28">
      <w:pPr>
        <w:keepNext/>
        <w:suppressLineNumbers/>
        <w:tabs>
          <w:tab w:val="left" w:pos="12333"/>
        </w:tabs>
        <w:spacing w:line="216" w:lineRule="auto"/>
        <w:ind w:right="-74" w:firstLine="0"/>
        <w:jc w:val="left"/>
        <w:rPr>
          <w:rFonts w:eastAsia="Times New Roman" w:cs="Times New Roman"/>
          <w:bCs/>
          <w:snapToGrid w:val="0"/>
          <w:szCs w:val="24"/>
          <w:lang w:eastAsia="ru-RU"/>
        </w:rPr>
      </w:pPr>
      <w:r w:rsidRPr="001F7121">
        <w:rPr>
          <w:rFonts w:eastAsia="Times New Roman" w:cs="Times New Roman"/>
          <w:bCs/>
          <w:snapToGrid w:val="0"/>
          <w:szCs w:val="24"/>
          <w:lang w:eastAsia="ru-RU"/>
        </w:rPr>
        <w:t>Заведующий выпускающей кафе</w:t>
      </w:r>
      <w:r w:rsidRPr="001F7121">
        <w:rPr>
          <w:rFonts w:eastAsia="Times New Roman" w:cs="Times New Roman"/>
          <w:bCs/>
          <w:snapToGrid w:val="0"/>
          <w:szCs w:val="24"/>
          <w:lang w:eastAsia="ru-RU"/>
        </w:rPr>
        <w:t>д</w:t>
      </w:r>
      <w:r w:rsidRPr="001F7121">
        <w:rPr>
          <w:rFonts w:eastAsia="Times New Roman" w:cs="Times New Roman"/>
          <w:bCs/>
          <w:snapToGrid w:val="0"/>
          <w:szCs w:val="24"/>
          <w:lang w:eastAsia="ru-RU"/>
        </w:rPr>
        <w:t>рой__________________________________________</w:t>
      </w:r>
      <w:r w:rsidR="00216EFD" w:rsidRPr="001F7121">
        <w:rPr>
          <w:rFonts w:eastAsia="Times New Roman" w:cs="Times New Roman"/>
          <w:bCs/>
          <w:snapToGrid w:val="0"/>
          <w:szCs w:val="24"/>
          <w:lang w:eastAsia="ru-RU"/>
        </w:rPr>
        <w:t>_______</w:t>
      </w:r>
    </w:p>
    <w:p w:rsidR="00F20988" w:rsidRPr="001F7121" w:rsidRDefault="00F20988" w:rsidP="00124D28">
      <w:pPr>
        <w:keepNext/>
        <w:suppressLineNumbers/>
        <w:tabs>
          <w:tab w:val="left" w:pos="12333"/>
        </w:tabs>
        <w:spacing w:line="216" w:lineRule="auto"/>
        <w:ind w:right="-74" w:firstLine="0"/>
        <w:jc w:val="left"/>
        <w:rPr>
          <w:rFonts w:eastAsia="Times New Roman" w:cs="Times New Roman"/>
          <w:bCs/>
          <w:i/>
          <w:iCs/>
          <w:szCs w:val="24"/>
          <w:vertAlign w:val="superscript"/>
          <w:lang w:eastAsia="ru-RU"/>
        </w:rPr>
      </w:pPr>
      <w:r w:rsidRPr="001F7121">
        <w:rPr>
          <w:rFonts w:eastAsia="Times New Roman" w:cs="Times New Roman"/>
          <w:bCs/>
          <w:i/>
          <w:iCs/>
          <w:snapToGrid w:val="0"/>
          <w:szCs w:val="24"/>
          <w:vertAlign w:val="superscript"/>
          <w:lang w:eastAsia="ru-RU"/>
        </w:rPr>
        <w:t xml:space="preserve">                                                                                     наименование кафедры        личная подпись          р</w:t>
      </w:r>
      <w:r w:rsidRPr="001F7121">
        <w:rPr>
          <w:rFonts w:eastAsia="Times New Roman" w:cs="Times New Roman"/>
          <w:bCs/>
          <w:i/>
          <w:iCs/>
          <w:szCs w:val="24"/>
          <w:vertAlign w:val="superscript"/>
          <w:lang w:eastAsia="ru-RU"/>
        </w:rPr>
        <w:t>асшифровка подписи            дата</w:t>
      </w:r>
    </w:p>
    <w:p w:rsidR="00F20988" w:rsidRPr="001F7121" w:rsidRDefault="00F20988" w:rsidP="00124D28">
      <w:pPr>
        <w:keepNext/>
        <w:suppressLineNumbers/>
        <w:tabs>
          <w:tab w:val="left" w:pos="12333"/>
        </w:tabs>
        <w:spacing w:line="216" w:lineRule="auto"/>
        <w:ind w:right="-74" w:firstLine="0"/>
        <w:jc w:val="left"/>
        <w:rPr>
          <w:rFonts w:eastAsia="Times New Roman" w:cs="Times New Roman"/>
          <w:bCs/>
          <w:i/>
          <w:iCs/>
          <w:snapToGrid w:val="0"/>
          <w:szCs w:val="24"/>
          <w:vertAlign w:val="superscript"/>
          <w:lang w:eastAsia="ru-RU"/>
        </w:rPr>
      </w:pPr>
    </w:p>
    <w:p w:rsidR="00F20988" w:rsidRPr="001F7121" w:rsidRDefault="00F20988" w:rsidP="00124D28">
      <w:pPr>
        <w:tabs>
          <w:tab w:val="left" w:pos="10000"/>
        </w:tabs>
        <w:spacing w:line="216" w:lineRule="auto"/>
        <w:ind w:firstLine="0"/>
        <w:jc w:val="left"/>
        <w:rPr>
          <w:rFonts w:eastAsia="Times New Roman" w:cs="Times New Roman"/>
          <w:szCs w:val="24"/>
        </w:rPr>
      </w:pPr>
    </w:p>
    <w:p w:rsidR="00FC74DA" w:rsidRPr="00FC74DA" w:rsidRDefault="00FC74DA" w:rsidP="00124D28">
      <w:pPr>
        <w:keepNext/>
        <w:tabs>
          <w:tab w:val="left" w:pos="10000"/>
        </w:tabs>
        <w:spacing w:line="216" w:lineRule="auto"/>
        <w:ind w:firstLine="0"/>
        <w:jc w:val="left"/>
        <w:rPr>
          <w:rFonts w:eastAsia="Times New Roman" w:cs="Times New Roman"/>
          <w:bCs/>
          <w:szCs w:val="24"/>
          <w:lang w:eastAsia="ru-RU"/>
        </w:rPr>
      </w:pPr>
      <w:bookmarkStart w:id="13" w:name="_Toc64022894"/>
      <w:bookmarkStart w:id="14" w:name="_Toc91184176"/>
      <w:bookmarkStart w:id="15" w:name="_Toc109125680"/>
      <w:bookmarkStart w:id="16" w:name="_Toc109127025"/>
      <w:bookmarkStart w:id="17" w:name="_Toc110422341"/>
      <w:bookmarkStart w:id="18" w:name="_Toc110509406"/>
      <w:bookmarkStart w:id="19" w:name="_Toc110626241"/>
      <w:bookmarkStart w:id="20" w:name="_Toc415153592"/>
      <w:bookmarkStart w:id="21" w:name="_Toc63943770"/>
      <w:bookmarkStart w:id="22" w:name="_Toc63945610"/>
      <w:r w:rsidRPr="00FC74DA">
        <w:rPr>
          <w:rFonts w:eastAsia="Times New Roman" w:cs="Times New Roman"/>
          <w:bCs/>
          <w:szCs w:val="24"/>
          <w:lang w:eastAsia="ru-RU"/>
        </w:rPr>
        <w:t>Руководитель магистерской программы,</w:t>
      </w:r>
      <w:bookmarkEnd w:id="13"/>
      <w:bookmarkEnd w:id="14"/>
      <w:bookmarkEnd w:id="15"/>
      <w:bookmarkEnd w:id="16"/>
      <w:bookmarkEnd w:id="17"/>
      <w:bookmarkEnd w:id="18"/>
      <w:bookmarkEnd w:id="19"/>
    </w:p>
    <w:p w:rsidR="00FC74DA" w:rsidRPr="00FC74DA" w:rsidRDefault="00FC74DA" w:rsidP="00124D28">
      <w:pPr>
        <w:keepNext/>
        <w:tabs>
          <w:tab w:val="left" w:pos="10000"/>
        </w:tabs>
        <w:spacing w:line="216" w:lineRule="auto"/>
        <w:ind w:firstLine="0"/>
        <w:jc w:val="left"/>
        <w:rPr>
          <w:rFonts w:eastAsia="Times New Roman" w:cs="Times New Roman"/>
          <w:bCs/>
          <w:szCs w:val="24"/>
          <w:lang w:eastAsia="ru-RU"/>
        </w:rPr>
      </w:pPr>
      <w:bookmarkStart w:id="23" w:name="_Toc64022895"/>
      <w:bookmarkStart w:id="24" w:name="_Toc91184177"/>
      <w:bookmarkStart w:id="25" w:name="_Toc109125681"/>
      <w:bookmarkStart w:id="26" w:name="_Toc109127026"/>
      <w:bookmarkStart w:id="27" w:name="_Toc110422342"/>
      <w:bookmarkStart w:id="28" w:name="_Toc110509407"/>
      <w:bookmarkStart w:id="29" w:name="_Toc110626242"/>
      <w:r w:rsidRPr="00FC74DA">
        <w:rPr>
          <w:rFonts w:eastAsia="Times New Roman" w:cs="Times New Roman"/>
          <w:bCs/>
          <w:szCs w:val="24"/>
          <w:lang w:eastAsia="ru-RU"/>
        </w:rPr>
        <w:t>ученая степень, должность __________________________________________________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FC74DA" w:rsidRPr="00FC74DA" w:rsidRDefault="00FC74DA" w:rsidP="00124D28">
      <w:pPr>
        <w:keepNext/>
        <w:tabs>
          <w:tab w:val="left" w:pos="10000"/>
        </w:tabs>
        <w:spacing w:line="216" w:lineRule="auto"/>
        <w:ind w:firstLine="0"/>
        <w:jc w:val="left"/>
        <w:rPr>
          <w:rFonts w:eastAsia="Times New Roman" w:cs="Times New Roman"/>
          <w:i/>
          <w:iCs/>
          <w:szCs w:val="24"/>
          <w:vertAlign w:val="superscript"/>
        </w:rPr>
      </w:pPr>
      <w:r w:rsidRPr="00FC74DA">
        <w:rPr>
          <w:rFonts w:eastAsia="Times New Roman" w:cs="Times New Roman"/>
          <w:i/>
          <w:iCs/>
          <w:snapToGrid w:val="0"/>
          <w:szCs w:val="24"/>
          <w:vertAlign w:val="superscript"/>
        </w:rPr>
        <w:t xml:space="preserve">                                                                   </w:t>
      </w:r>
      <w:bookmarkStart w:id="30" w:name="_Toc415153593"/>
      <w:bookmarkStart w:id="31" w:name="_Toc63943771"/>
      <w:bookmarkStart w:id="32" w:name="_Toc63945611"/>
      <w:bookmarkStart w:id="33" w:name="_Toc64022896"/>
      <w:bookmarkStart w:id="34" w:name="_Toc91184178"/>
      <w:bookmarkStart w:id="35" w:name="_Toc109125682"/>
      <w:bookmarkStart w:id="36" w:name="_Toc109127027"/>
      <w:bookmarkStart w:id="37" w:name="_Toc110422343"/>
      <w:bookmarkStart w:id="38" w:name="_Toc110509408"/>
      <w:bookmarkStart w:id="39" w:name="_Toc110626243"/>
      <w:r w:rsidRPr="00FC74DA">
        <w:rPr>
          <w:rFonts w:eastAsia="Times New Roman" w:cs="Times New Roman"/>
          <w:i/>
          <w:iCs/>
          <w:snapToGrid w:val="0"/>
          <w:szCs w:val="24"/>
          <w:vertAlign w:val="superscript"/>
        </w:rPr>
        <w:t>личная подпись          р</w:t>
      </w:r>
      <w:r w:rsidRPr="00FC74DA">
        <w:rPr>
          <w:rFonts w:eastAsia="Times New Roman" w:cs="Times New Roman"/>
          <w:i/>
          <w:iCs/>
          <w:szCs w:val="24"/>
          <w:vertAlign w:val="superscript"/>
        </w:rPr>
        <w:t>асшифровка подписи        дата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FC74DA" w:rsidRPr="00FC74DA" w:rsidRDefault="00FC74DA" w:rsidP="00124D28">
      <w:pPr>
        <w:keepNext/>
        <w:tabs>
          <w:tab w:val="left" w:pos="10000"/>
        </w:tabs>
        <w:spacing w:line="216" w:lineRule="auto"/>
        <w:ind w:firstLine="0"/>
        <w:jc w:val="left"/>
        <w:rPr>
          <w:rFonts w:eastAsia="Times New Roman" w:cs="Times New Roman"/>
          <w:i/>
          <w:iCs/>
          <w:szCs w:val="24"/>
          <w:vertAlign w:val="superscript"/>
        </w:rPr>
      </w:pPr>
    </w:p>
    <w:p w:rsidR="00F20988" w:rsidRPr="001F7121" w:rsidRDefault="00F20988" w:rsidP="00124D28">
      <w:pPr>
        <w:keepNext/>
        <w:tabs>
          <w:tab w:val="left" w:pos="10000"/>
        </w:tabs>
        <w:spacing w:line="216" w:lineRule="auto"/>
        <w:ind w:firstLine="0"/>
        <w:jc w:val="left"/>
        <w:rPr>
          <w:rFonts w:eastAsia="Times New Roman" w:cs="Times New Roman"/>
          <w:i/>
          <w:iCs/>
          <w:szCs w:val="24"/>
        </w:rPr>
      </w:pPr>
    </w:p>
    <w:p w:rsidR="00E06777" w:rsidRPr="001F7121" w:rsidRDefault="00E06777" w:rsidP="00124D28">
      <w:pPr>
        <w:widowControl w:val="0"/>
        <w:autoSpaceDE w:val="0"/>
        <w:autoSpaceDN w:val="0"/>
        <w:rPr>
          <w:rFonts w:eastAsia="Times New Roman" w:cs="Times New Roman"/>
          <w:i/>
          <w:sz w:val="26"/>
        </w:rPr>
      </w:pPr>
    </w:p>
    <w:sectPr w:rsidR="00E06777" w:rsidRPr="001F7121" w:rsidSect="0021308D">
      <w:pgSz w:w="11906" w:h="16838"/>
      <w:pgMar w:top="1134" w:right="155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1E" w:rsidRDefault="0029601E" w:rsidP="003B7249">
      <w:r>
        <w:separator/>
      </w:r>
    </w:p>
  </w:endnote>
  <w:endnote w:type="continuationSeparator" w:id="0">
    <w:p w:rsidR="0029601E" w:rsidRDefault="0029601E" w:rsidP="003B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85801"/>
      <w:docPartObj>
        <w:docPartGallery w:val="Page Numbers (Bottom of Page)"/>
        <w:docPartUnique/>
      </w:docPartObj>
    </w:sdtPr>
    <w:sdtContent>
      <w:p w:rsidR="00691BA6" w:rsidRDefault="00691B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1E1">
          <w:rPr>
            <w:noProof/>
          </w:rPr>
          <w:t>8</w:t>
        </w:r>
        <w:r>
          <w:fldChar w:fldCharType="end"/>
        </w:r>
      </w:p>
    </w:sdtContent>
  </w:sdt>
  <w:p w:rsidR="00691BA6" w:rsidRDefault="00691B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1E" w:rsidRDefault="0029601E" w:rsidP="003B7249">
      <w:r>
        <w:separator/>
      </w:r>
    </w:p>
  </w:footnote>
  <w:footnote w:type="continuationSeparator" w:id="0">
    <w:p w:rsidR="0029601E" w:rsidRDefault="0029601E" w:rsidP="003B7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3CB"/>
    <w:multiLevelType w:val="hybridMultilevel"/>
    <w:tmpl w:val="6CBCE032"/>
    <w:lvl w:ilvl="0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356007F"/>
    <w:multiLevelType w:val="hybridMultilevel"/>
    <w:tmpl w:val="3FE0D34E"/>
    <w:lvl w:ilvl="0" w:tplc="30CC5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CC203C"/>
    <w:multiLevelType w:val="hybridMultilevel"/>
    <w:tmpl w:val="CCA8F35A"/>
    <w:lvl w:ilvl="0" w:tplc="04965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D61567"/>
    <w:multiLevelType w:val="hybridMultilevel"/>
    <w:tmpl w:val="DC94D346"/>
    <w:lvl w:ilvl="0" w:tplc="70BEB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585D46"/>
    <w:multiLevelType w:val="hybridMultilevel"/>
    <w:tmpl w:val="6D804C7A"/>
    <w:lvl w:ilvl="0" w:tplc="0B7E2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A725B0"/>
    <w:multiLevelType w:val="hybridMultilevel"/>
    <w:tmpl w:val="A802D54C"/>
    <w:lvl w:ilvl="0" w:tplc="1E82DCC2">
      <w:numFmt w:val="bullet"/>
      <w:lvlText w:val="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8F52233"/>
    <w:multiLevelType w:val="hybridMultilevel"/>
    <w:tmpl w:val="82CE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22C66"/>
    <w:multiLevelType w:val="multilevel"/>
    <w:tmpl w:val="20B2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DB23DB"/>
    <w:multiLevelType w:val="hybridMultilevel"/>
    <w:tmpl w:val="8996CE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6DF5FC5"/>
    <w:multiLevelType w:val="hybridMultilevel"/>
    <w:tmpl w:val="80D62476"/>
    <w:lvl w:ilvl="0" w:tplc="0D5E33A0">
      <w:numFmt w:val="bullet"/>
      <w:lvlText w:val=""/>
      <w:lvlJc w:val="left"/>
      <w:pPr>
        <w:ind w:left="218" w:hanging="300"/>
      </w:pPr>
      <w:rPr>
        <w:rFonts w:ascii="Symbol" w:eastAsia="Symbol" w:hAnsi="Symbol" w:cs="Symbol" w:hint="default"/>
        <w:b w:val="0"/>
        <w:bCs w:val="0"/>
        <w:i/>
        <w:iCs/>
        <w:w w:val="96"/>
        <w:sz w:val="25"/>
        <w:szCs w:val="25"/>
        <w:lang w:val="ru-RU" w:eastAsia="en-US" w:bidi="ar-SA"/>
      </w:rPr>
    </w:lvl>
    <w:lvl w:ilvl="1" w:tplc="CA140EB4">
      <w:numFmt w:val="bullet"/>
      <w:lvlText w:val="•"/>
      <w:lvlJc w:val="left"/>
      <w:pPr>
        <w:ind w:left="1236" w:hanging="300"/>
      </w:pPr>
      <w:rPr>
        <w:rFonts w:hint="default"/>
        <w:lang w:val="ru-RU" w:eastAsia="en-US" w:bidi="ar-SA"/>
      </w:rPr>
    </w:lvl>
    <w:lvl w:ilvl="2" w:tplc="4D4A6B1C">
      <w:numFmt w:val="bullet"/>
      <w:lvlText w:val="•"/>
      <w:lvlJc w:val="left"/>
      <w:pPr>
        <w:ind w:left="2253" w:hanging="300"/>
      </w:pPr>
      <w:rPr>
        <w:rFonts w:hint="default"/>
        <w:lang w:val="ru-RU" w:eastAsia="en-US" w:bidi="ar-SA"/>
      </w:rPr>
    </w:lvl>
    <w:lvl w:ilvl="3" w:tplc="92C8A10C">
      <w:numFmt w:val="bullet"/>
      <w:lvlText w:val="•"/>
      <w:lvlJc w:val="left"/>
      <w:pPr>
        <w:ind w:left="3269" w:hanging="300"/>
      </w:pPr>
      <w:rPr>
        <w:rFonts w:hint="default"/>
        <w:lang w:val="ru-RU" w:eastAsia="en-US" w:bidi="ar-SA"/>
      </w:rPr>
    </w:lvl>
    <w:lvl w:ilvl="4" w:tplc="CDDC2694">
      <w:numFmt w:val="bullet"/>
      <w:lvlText w:val="•"/>
      <w:lvlJc w:val="left"/>
      <w:pPr>
        <w:ind w:left="4286" w:hanging="300"/>
      </w:pPr>
      <w:rPr>
        <w:rFonts w:hint="default"/>
        <w:lang w:val="ru-RU" w:eastAsia="en-US" w:bidi="ar-SA"/>
      </w:rPr>
    </w:lvl>
    <w:lvl w:ilvl="5" w:tplc="623AD398">
      <w:numFmt w:val="bullet"/>
      <w:lvlText w:val="•"/>
      <w:lvlJc w:val="left"/>
      <w:pPr>
        <w:ind w:left="5303" w:hanging="300"/>
      </w:pPr>
      <w:rPr>
        <w:rFonts w:hint="default"/>
        <w:lang w:val="ru-RU" w:eastAsia="en-US" w:bidi="ar-SA"/>
      </w:rPr>
    </w:lvl>
    <w:lvl w:ilvl="6" w:tplc="E5580C06">
      <w:numFmt w:val="bullet"/>
      <w:lvlText w:val="•"/>
      <w:lvlJc w:val="left"/>
      <w:pPr>
        <w:ind w:left="6319" w:hanging="300"/>
      </w:pPr>
      <w:rPr>
        <w:rFonts w:hint="default"/>
        <w:lang w:val="ru-RU" w:eastAsia="en-US" w:bidi="ar-SA"/>
      </w:rPr>
    </w:lvl>
    <w:lvl w:ilvl="7" w:tplc="8D36EF96">
      <w:numFmt w:val="bullet"/>
      <w:lvlText w:val="•"/>
      <w:lvlJc w:val="left"/>
      <w:pPr>
        <w:ind w:left="7336" w:hanging="300"/>
      </w:pPr>
      <w:rPr>
        <w:rFonts w:hint="default"/>
        <w:lang w:val="ru-RU" w:eastAsia="en-US" w:bidi="ar-SA"/>
      </w:rPr>
    </w:lvl>
    <w:lvl w:ilvl="8" w:tplc="0EA07258">
      <w:numFmt w:val="bullet"/>
      <w:lvlText w:val="•"/>
      <w:lvlJc w:val="left"/>
      <w:pPr>
        <w:ind w:left="8353" w:hanging="300"/>
      </w:pPr>
      <w:rPr>
        <w:rFonts w:hint="default"/>
        <w:lang w:val="ru-RU" w:eastAsia="en-US" w:bidi="ar-SA"/>
      </w:rPr>
    </w:lvl>
  </w:abstractNum>
  <w:abstractNum w:abstractNumId="10">
    <w:nsid w:val="5BCF53E3"/>
    <w:multiLevelType w:val="hybridMultilevel"/>
    <w:tmpl w:val="0932FFC0"/>
    <w:lvl w:ilvl="0" w:tplc="C32046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65CE9"/>
    <w:multiLevelType w:val="hybridMultilevel"/>
    <w:tmpl w:val="368E4EB4"/>
    <w:lvl w:ilvl="0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2">
    <w:nsid w:val="623A0853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502008"/>
    <w:multiLevelType w:val="hybridMultilevel"/>
    <w:tmpl w:val="3F7872B4"/>
    <w:lvl w:ilvl="0" w:tplc="5B8C7C4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4ACDF94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B6C652C4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87567E3E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90B052D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8644768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AF781724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3446C0C2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49C2F93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67E91551"/>
    <w:multiLevelType w:val="hybridMultilevel"/>
    <w:tmpl w:val="A008E36C"/>
    <w:lvl w:ilvl="0" w:tplc="AE2C7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1A64BB"/>
    <w:multiLevelType w:val="hybridMultilevel"/>
    <w:tmpl w:val="CA2EBBD8"/>
    <w:lvl w:ilvl="0" w:tplc="0419000D">
      <w:start w:val="1"/>
      <w:numFmt w:val="bullet"/>
      <w:lvlText w:val=""/>
      <w:lvlJc w:val="left"/>
      <w:pPr>
        <w:ind w:left="23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6">
    <w:nsid w:val="7FC6137D"/>
    <w:multiLevelType w:val="hybridMultilevel"/>
    <w:tmpl w:val="A170BABA"/>
    <w:lvl w:ilvl="0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15"/>
  </w:num>
  <w:num w:numId="9">
    <w:abstractNumId w:val="16"/>
  </w:num>
  <w:num w:numId="10">
    <w:abstractNumId w:val="11"/>
  </w:num>
  <w:num w:numId="11">
    <w:abstractNumId w:val="9"/>
  </w:num>
  <w:num w:numId="12">
    <w:abstractNumId w:val="8"/>
  </w:num>
  <w:num w:numId="13">
    <w:abstractNumId w:val="13"/>
  </w:num>
  <w:num w:numId="14">
    <w:abstractNumId w:val="10"/>
  </w:num>
  <w:num w:numId="15">
    <w:abstractNumId w:val="5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E3"/>
    <w:rsid w:val="0000688D"/>
    <w:rsid w:val="00014D0C"/>
    <w:rsid w:val="000237C4"/>
    <w:rsid w:val="000458EC"/>
    <w:rsid w:val="00051409"/>
    <w:rsid w:val="000734C7"/>
    <w:rsid w:val="00086C1B"/>
    <w:rsid w:val="000934D8"/>
    <w:rsid w:val="0009484E"/>
    <w:rsid w:val="000B70F5"/>
    <w:rsid w:val="000D46E5"/>
    <w:rsid w:val="00105BBD"/>
    <w:rsid w:val="001229B4"/>
    <w:rsid w:val="00124D28"/>
    <w:rsid w:val="00124ED3"/>
    <w:rsid w:val="00160134"/>
    <w:rsid w:val="0016392C"/>
    <w:rsid w:val="001661FF"/>
    <w:rsid w:val="00174872"/>
    <w:rsid w:val="001A38A2"/>
    <w:rsid w:val="001F7121"/>
    <w:rsid w:val="002013BA"/>
    <w:rsid w:val="0021308D"/>
    <w:rsid w:val="00216EFD"/>
    <w:rsid w:val="00221322"/>
    <w:rsid w:val="00240AD7"/>
    <w:rsid w:val="0024419C"/>
    <w:rsid w:val="00245C04"/>
    <w:rsid w:val="002529B2"/>
    <w:rsid w:val="00263778"/>
    <w:rsid w:val="00290338"/>
    <w:rsid w:val="002945F1"/>
    <w:rsid w:val="0029601E"/>
    <w:rsid w:val="002B0AD1"/>
    <w:rsid w:val="002C7B76"/>
    <w:rsid w:val="002D0E9E"/>
    <w:rsid w:val="002E18E6"/>
    <w:rsid w:val="002F6D3D"/>
    <w:rsid w:val="003007B3"/>
    <w:rsid w:val="00345168"/>
    <w:rsid w:val="003708EB"/>
    <w:rsid w:val="003A389B"/>
    <w:rsid w:val="003A7652"/>
    <w:rsid w:val="003B536B"/>
    <w:rsid w:val="003B7249"/>
    <w:rsid w:val="003C43A2"/>
    <w:rsid w:val="003D0901"/>
    <w:rsid w:val="00404ECB"/>
    <w:rsid w:val="0041084A"/>
    <w:rsid w:val="004256F1"/>
    <w:rsid w:val="00466023"/>
    <w:rsid w:val="0047607B"/>
    <w:rsid w:val="00481D88"/>
    <w:rsid w:val="00493FFF"/>
    <w:rsid w:val="004B0732"/>
    <w:rsid w:val="004B6CF1"/>
    <w:rsid w:val="004C0A9D"/>
    <w:rsid w:val="004D79BF"/>
    <w:rsid w:val="004E4840"/>
    <w:rsid w:val="004E4E38"/>
    <w:rsid w:val="005005A7"/>
    <w:rsid w:val="00512D5A"/>
    <w:rsid w:val="005218E1"/>
    <w:rsid w:val="005222C0"/>
    <w:rsid w:val="00546A73"/>
    <w:rsid w:val="005640F7"/>
    <w:rsid w:val="0058368D"/>
    <w:rsid w:val="00585204"/>
    <w:rsid w:val="005D4A28"/>
    <w:rsid w:val="005E1D2D"/>
    <w:rsid w:val="005E5DBD"/>
    <w:rsid w:val="005F6397"/>
    <w:rsid w:val="00600A07"/>
    <w:rsid w:val="00613512"/>
    <w:rsid w:val="00630464"/>
    <w:rsid w:val="00631BF3"/>
    <w:rsid w:val="00644221"/>
    <w:rsid w:val="006473C4"/>
    <w:rsid w:val="00656960"/>
    <w:rsid w:val="00664AC2"/>
    <w:rsid w:val="0067361F"/>
    <w:rsid w:val="006830C4"/>
    <w:rsid w:val="00691227"/>
    <w:rsid w:val="00691BA6"/>
    <w:rsid w:val="006B7F16"/>
    <w:rsid w:val="006E42B0"/>
    <w:rsid w:val="006F35CA"/>
    <w:rsid w:val="006F75E3"/>
    <w:rsid w:val="00791E84"/>
    <w:rsid w:val="007D23D0"/>
    <w:rsid w:val="007E0F8C"/>
    <w:rsid w:val="007F19CE"/>
    <w:rsid w:val="007F6767"/>
    <w:rsid w:val="008113BB"/>
    <w:rsid w:val="00815FBF"/>
    <w:rsid w:val="008576E9"/>
    <w:rsid w:val="008701A8"/>
    <w:rsid w:val="008A6CC4"/>
    <w:rsid w:val="008B1683"/>
    <w:rsid w:val="008F40CA"/>
    <w:rsid w:val="0092636B"/>
    <w:rsid w:val="009322FE"/>
    <w:rsid w:val="009333C5"/>
    <w:rsid w:val="0093435C"/>
    <w:rsid w:val="00936859"/>
    <w:rsid w:val="00960F82"/>
    <w:rsid w:val="0096297C"/>
    <w:rsid w:val="00971E3A"/>
    <w:rsid w:val="00977385"/>
    <w:rsid w:val="00993109"/>
    <w:rsid w:val="009B5ADC"/>
    <w:rsid w:val="009F3E55"/>
    <w:rsid w:val="009F4DD6"/>
    <w:rsid w:val="00A00C7F"/>
    <w:rsid w:val="00A215C0"/>
    <w:rsid w:val="00A35BF1"/>
    <w:rsid w:val="00A42157"/>
    <w:rsid w:val="00A4521C"/>
    <w:rsid w:val="00A6101E"/>
    <w:rsid w:val="00A67FA7"/>
    <w:rsid w:val="00A74EA6"/>
    <w:rsid w:val="00A758F0"/>
    <w:rsid w:val="00A8383D"/>
    <w:rsid w:val="00AB3B6B"/>
    <w:rsid w:val="00AE31FD"/>
    <w:rsid w:val="00B01621"/>
    <w:rsid w:val="00B06BFC"/>
    <w:rsid w:val="00B11F04"/>
    <w:rsid w:val="00B367A9"/>
    <w:rsid w:val="00B56329"/>
    <w:rsid w:val="00B90202"/>
    <w:rsid w:val="00BB6C96"/>
    <w:rsid w:val="00BD3EC7"/>
    <w:rsid w:val="00BE0375"/>
    <w:rsid w:val="00BE09A9"/>
    <w:rsid w:val="00C332C8"/>
    <w:rsid w:val="00C638CA"/>
    <w:rsid w:val="00C914A9"/>
    <w:rsid w:val="00C95FB4"/>
    <w:rsid w:val="00CB7538"/>
    <w:rsid w:val="00CD4CE4"/>
    <w:rsid w:val="00CE2B80"/>
    <w:rsid w:val="00CE4C65"/>
    <w:rsid w:val="00CE53FB"/>
    <w:rsid w:val="00D13765"/>
    <w:rsid w:val="00D15CAA"/>
    <w:rsid w:val="00D3178A"/>
    <w:rsid w:val="00D3181F"/>
    <w:rsid w:val="00D50D9F"/>
    <w:rsid w:val="00D51E46"/>
    <w:rsid w:val="00D52FF7"/>
    <w:rsid w:val="00D64625"/>
    <w:rsid w:val="00D6728E"/>
    <w:rsid w:val="00D704FB"/>
    <w:rsid w:val="00D9270D"/>
    <w:rsid w:val="00DC6091"/>
    <w:rsid w:val="00DE0439"/>
    <w:rsid w:val="00DE2C25"/>
    <w:rsid w:val="00E06777"/>
    <w:rsid w:val="00E1347E"/>
    <w:rsid w:val="00E51259"/>
    <w:rsid w:val="00E552DA"/>
    <w:rsid w:val="00E560E8"/>
    <w:rsid w:val="00E747F9"/>
    <w:rsid w:val="00E86614"/>
    <w:rsid w:val="00EB705E"/>
    <w:rsid w:val="00ED799A"/>
    <w:rsid w:val="00F01431"/>
    <w:rsid w:val="00F05E4A"/>
    <w:rsid w:val="00F20988"/>
    <w:rsid w:val="00F27F82"/>
    <w:rsid w:val="00F374D8"/>
    <w:rsid w:val="00F50CCB"/>
    <w:rsid w:val="00F547F6"/>
    <w:rsid w:val="00F63011"/>
    <w:rsid w:val="00F71888"/>
    <w:rsid w:val="00F811E1"/>
    <w:rsid w:val="00FB245C"/>
    <w:rsid w:val="00FC74DA"/>
    <w:rsid w:val="00FD50F2"/>
    <w:rsid w:val="00FD6534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B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DC6091"/>
    <w:pPr>
      <w:keepNext/>
      <w:spacing w:before="120" w:after="120"/>
      <w:ind w:firstLine="0"/>
      <w:jc w:val="center"/>
      <w:outlineLvl w:val="0"/>
    </w:pPr>
    <w:rPr>
      <w:b/>
      <w:caps/>
      <w:sz w:val="28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91BA6"/>
    <w:pPr>
      <w:keepNext/>
      <w:keepLines/>
      <w:suppressAutoHyphens/>
      <w:ind w:firstLine="0"/>
      <w:jc w:val="center"/>
      <w:outlineLvl w:val="1"/>
    </w:pPr>
    <w:rPr>
      <w:rFonts w:eastAsia="Times New Roman" w:cs="Times New Roman"/>
      <w:b/>
      <w:bCs/>
      <w:cap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05E4A"/>
    <w:pPr>
      <w:keepNext/>
      <w:keepLines/>
      <w:spacing w:before="240" w:after="240"/>
      <w:outlineLvl w:val="2"/>
    </w:pPr>
    <w:rPr>
      <w:rFonts w:eastAsia="Calibri" w:cstheme="majorBidi"/>
      <w:b/>
      <w:bCs/>
      <w:caps/>
      <w:sz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4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6091"/>
    <w:rPr>
      <w:rFonts w:ascii="Times New Roman" w:hAnsi="Times New Roman"/>
      <w:b/>
      <w:caps/>
      <w:sz w:val="28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6F75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F75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6F75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6F75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F7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77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91BA6"/>
    <w:rPr>
      <w:rFonts w:ascii="Times New Roman" w:eastAsia="Times New Roman" w:hAnsi="Times New Roman" w:cs="Times New Roman"/>
      <w:b/>
      <w:bCs/>
      <w:cap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473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361F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</w:rPr>
  </w:style>
  <w:style w:type="character" w:customStyle="1" w:styleId="30">
    <w:name w:val="Заголовок 3 Знак"/>
    <w:basedOn w:val="a0"/>
    <w:link w:val="3"/>
    <w:uiPriority w:val="9"/>
    <w:rsid w:val="00F05E4A"/>
    <w:rPr>
      <w:rFonts w:ascii="Times New Roman" w:eastAsia="Calibri" w:hAnsi="Times New Roman" w:cstheme="majorBidi"/>
      <w:b/>
      <w:bCs/>
      <w:caps/>
      <w:sz w:val="28"/>
      <w:lang w:eastAsia="ru-RU"/>
    </w:rPr>
  </w:style>
  <w:style w:type="paragraph" w:styleId="a6">
    <w:name w:val="List Paragraph"/>
    <w:basedOn w:val="a"/>
    <w:uiPriority w:val="34"/>
    <w:qFormat/>
    <w:rsid w:val="00F27F8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374D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table" w:customStyle="1" w:styleId="5">
    <w:name w:val="Сетка таблицы5"/>
    <w:basedOn w:val="a1"/>
    <w:next w:val="a3"/>
    <w:uiPriority w:val="59"/>
    <w:rsid w:val="00D3181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B72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7249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3B72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7249"/>
    <w:rPr>
      <w:rFonts w:ascii="Times New Roman" w:hAnsi="Times New Roman"/>
      <w:sz w:val="24"/>
    </w:rPr>
  </w:style>
  <w:style w:type="paragraph" w:styleId="ab">
    <w:name w:val="TOC Heading"/>
    <w:basedOn w:val="1"/>
    <w:next w:val="a"/>
    <w:uiPriority w:val="39"/>
    <w:unhideWhenUsed/>
    <w:qFormat/>
    <w:rsid w:val="00F05E4A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Cs w:val="28"/>
      <w:lang w:val="ru-RU" w:eastAsia="ru-RU"/>
    </w:rPr>
  </w:style>
  <w:style w:type="paragraph" w:styleId="22">
    <w:name w:val="toc 2"/>
    <w:basedOn w:val="a"/>
    <w:next w:val="a"/>
    <w:autoRedefine/>
    <w:uiPriority w:val="39"/>
    <w:unhideWhenUsed/>
    <w:rsid w:val="00124D28"/>
    <w:pPr>
      <w:ind w:left="240"/>
      <w:jc w:val="left"/>
    </w:pPr>
    <w:rPr>
      <w:rFonts w:cstheme="minorHAnsi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7D23D0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ac">
    <w:name w:val="Hyperlink"/>
    <w:basedOn w:val="a0"/>
    <w:uiPriority w:val="99"/>
    <w:unhideWhenUsed/>
    <w:rsid w:val="00F05E4A"/>
    <w:rPr>
      <w:color w:val="0563C1" w:themeColor="hyperlink"/>
      <w:u w:val="single"/>
    </w:rPr>
  </w:style>
  <w:style w:type="paragraph" w:customStyle="1" w:styleId="Default">
    <w:name w:val="Default"/>
    <w:rsid w:val="002B0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124D28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124D28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124D28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124D28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124D28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124D28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124D28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table" w:customStyle="1" w:styleId="60">
    <w:name w:val="Сетка таблицы6"/>
    <w:basedOn w:val="a1"/>
    <w:next w:val="a3"/>
    <w:uiPriority w:val="59"/>
    <w:rsid w:val="002C7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2C7B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B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DC6091"/>
    <w:pPr>
      <w:keepNext/>
      <w:spacing w:before="120" w:after="120"/>
      <w:ind w:firstLine="0"/>
      <w:jc w:val="center"/>
      <w:outlineLvl w:val="0"/>
    </w:pPr>
    <w:rPr>
      <w:b/>
      <w:caps/>
      <w:sz w:val="28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91BA6"/>
    <w:pPr>
      <w:keepNext/>
      <w:keepLines/>
      <w:suppressAutoHyphens/>
      <w:ind w:firstLine="0"/>
      <w:jc w:val="center"/>
      <w:outlineLvl w:val="1"/>
    </w:pPr>
    <w:rPr>
      <w:rFonts w:eastAsia="Times New Roman" w:cs="Times New Roman"/>
      <w:b/>
      <w:bCs/>
      <w:cap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05E4A"/>
    <w:pPr>
      <w:keepNext/>
      <w:keepLines/>
      <w:spacing w:before="240" w:after="240"/>
      <w:outlineLvl w:val="2"/>
    </w:pPr>
    <w:rPr>
      <w:rFonts w:eastAsia="Calibri" w:cstheme="majorBidi"/>
      <w:b/>
      <w:bCs/>
      <w:caps/>
      <w:sz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4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6091"/>
    <w:rPr>
      <w:rFonts w:ascii="Times New Roman" w:hAnsi="Times New Roman"/>
      <w:b/>
      <w:caps/>
      <w:sz w:val="28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6F75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F75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6F75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6F75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F7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77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91BA6"/>
    <w:rPr>
      <w:rFonts w:ascii="Times New Roman" w:eastAsia="Times New Roman" w:hAnsi="Times New Roman" w:cs="Times New Roman"/>
      <w:b/>
      <w:bCs/>
      <w:cap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473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361F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</w:rPr>
  </w:style>
  <w:style w:type="character" w:customStyle="1" w:styleId="30">
    <w:name w:val="Заголовок 3 Знак"/>
    <w:basedOn w:val="a0"/>
    <w:link w:val="3"/>
    <w:uiPriority w:val="9"/>
    <w:rsid w:val="00F05E4A"/>
    <w:rPr>
      <w:rFonts w:ascii="Times New Roman" w:eastAsia="Calibri" w:hAnsi="Times New Roman" w:cstheme="majorBidi"/>
      <w:b/>
      <w:bCs/>
      <w:caps/>
      <w:sz w:val="28"/>
      <w:lang w:eastAsia="ru-RU"/>
    </w:rPr>
  </w:style>
  <w:style w:type="paragraph" w:styleId="a6">
    <w:name w:val="List Paragraph"/>
    <w:basedOn w:val="a"/>
    <w:uiPriority w:val="34"/>
    <w:qFormat/>
    <w:rsid w:val="00F27F8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374D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table" w:customStyle="1" w:styleId="5">
    <w:name w:val="Сетка таблицы5"/>
    <w:basedOn w:val="a1"/>
    <w:next w:val="a3"/>
    <w:uiPriority w:val="59"/>
    <w:rsid w:val="00D3181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B72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7249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3B72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7249"/>
    <w:rPr>
      <w:rFonts w:ascii="Times New Roman" w:hAnsi="Times New Roman"/>
      <w:sz w:val="24"/>
    </w:rPr>
  </w:style>
  <w:style w:type="paragraph" w:styleId="ab">
    <w:name w:val="TOC Heading"/>
    <w:basedOn w:val="1"/>
    <w:next w:val="a"/>
    <w:uiPriority w:val="39"/>
    <w:unhideWhenUsed/>
    <w:qFormat/>
    <w:rsid w:val="00F05E4A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Cs w:val="28"/>
      <w:lang w:val="ru-RU" w:eastAsia="ru-RU"/>
    </w:rPr>
  </w:style>
  <w:style w:type="paragraph" w:styleId="22">
    <w:name w:val="toc 2"/>
    <w:basedOn w:val="a"/>
    <w:next w:val="a"/>
    <w:autoRedefine/>
    <w:uiPriority w:val="39"/>
    <w:unhideWhenUsed/>
    <w:rsid w:val="00124D28"/>
    <w:pPr>
      <w:ind w:left="240"/>
      <w:jc w:val="left"/>
    </w:pPr>
    <w:rPr>
      <w:rFonts w:cstheme="minorHAnsi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7D23D0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ac">
    <w:name w:val="Hyperlink"/>
    <w:basedOn w:val="a0"/>
    <w:uiPriority w:val="99"/>
    <w:unhideWhenUsed/>
    <w:rsid w:val="00F05E4A"/>
    <w:rPr>
      <w:color w:val="0563C1" w:themeColor="hyperlink"/>
      <w:u w:val="single"/>
    </w:rPr>
  </w:style>
  <w:style w:type="paragraph" w:customStyle="1" w:styleId="Default">
    <w:name w:val="Default"/>
    <w:rsid w:val="002B0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124D28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124D28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124D28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124D28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124D28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124D28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124D28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table" w:customStyle="1" w:styleId="60">
    <w:name w:val="Сетка таблицы6"/>
    <w:basedOn w:val="a1"/>
    <w:next w:val="a3"/>
    <w:uiPriority w:val="59"/>
    <w:rsid w:val="002C7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2C7B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98CA9-105C-46F7-9DEF-84DC3DA1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15</Pages>
  <Words>3915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2023-02-15T10:24:00Z</dcterms:created>
  <dcterms:modified xsi:type="dcterms:W3CDTF">2025-01-14T08:42:00Z</dcterms:modified>
</cp:coreProperties>
</file>